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8F4" w:rsidRPr="0025032D" w:rsidRDefault="009968F4" w:rsidP="009968F4">
      <w:pPr>
        <w:pStyle w:val="a3"/>
        <w:rPr>
          <w:rFonts w:ascii="Times New Roman" w:hAnsi="Times New Roman"/>
          <w:sz w:val="28"/>
          <w:szCs w:val="28"/>
        </w:rPr>
      </w:pPr>
      <w:r w:rsidRPr="0025032D">
        <w:rPr>
          <w:rFonts w:ascii="Times New Roman" w:hAnsi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2179320" cy="1630680"/>
            <wp:effectExtent l="19050" t="0" r="0" b="0"/>
            <wp:docPr id="4" name="Рисунок 6" descr="D:\LOGO ALBASAT\06-09-2019_03-08-18\facebook-profile-pic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D:\LOGO ALBASAT\06-09-2019_03-08-18\facebook-profile-pictur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1630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00A7">
        <w:rPr>
          <w:rFonts w:ascii="Times New Roman" w:hAnsi="Times New Roman"/>
          <w:noProof/>
          <w:sz w:val="28"/>
          <w:szCs w:val="28"/>
        </w:rPr>
      </w:r>
      <w:r>
        <w:rPr>
          <w:rFonts w:ascii="Times New Roman" w:hAnsi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1" o:spid="_x0000_s1026" type="#_x0000_t202" style="width:261pt;height:17.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" filled="f" stroked="f">
            <v:stroke joinstyle="round"/>
            <o:lock v:ext="edit" shapetype="t"/>
            <v:textbox style="mso-next-textbox:#WordArt 1;mso-fit-shape-to-text:t">
              <w:txbxContent>
                <w:p w:rsidR="009968F4" w:rsidRDefault="009968F4" w:rsidP="009968F4">
                  <w:pPr>
                    <w:jc w:val="center"/>
                    <w:rPr>
                      <w:rFonts w:ascii="Impact" w:hAnsi="Impact"/>
                      <w:shadow/>
                      <w:color w:val="FFFF00"/>
                      <w:sz w:val="72"/>
                      <w:szCs w:val="72"/>
                    </w:rPr>
                  </w:pPr>
                  <w:r>
                    <w:rPr>
                      <w:rFonts w:ascii="Impact" w:hAnsi="Impact"/>
                      <w:shadow/>
                      <w:color w:val="FFFF00"/>
                      <w:sz w:val="72"/>
                      <w:szCs w:val="72"/>
                    </w:rPr>
                    <w:t>albasat.md</w:t>
                  </w:r>
                </w:p>
              </w:txbxContent>
            </v:textbox>
            <w10:wrap type="none"/>
            <w10:anchorlock/>
          </v:shape>
        </w:pict>
      </w:r>
    </w:p>
    <w:p w:rsidR="00520757" w:rsidRDefault="00520757" w:rsidP="00520757">
      <w:pPr>
        <w:rPr>
          <w:rFonts w:ascii="Times New Roman" w:hAnsi="Times New Roman"/>
          <w:b/>
          <w:sz w:val="28"/>
          <w:szCs w:val="28"/>
        </w:rPr>
      </w:pPr>
    </w:p>
    <w:p w:rsidR="00520757" w:rsidRDefault="00520757" w:rsidP="009968F4">
      <w:pPr>
        <w:jc w:val="center"/>
        <w:rPr>
          <w:rFonts w:ascii="Times New Roman" w:hAnsi="Times New Roman"/>
          <w:b/>
          <w:sz w:val="28"/>
          <w:szCs w:val="28"/>
        </w:rPr>
      </w:pPr>
    </w:p>
    <w:p w:rsidR="009968F4" w:rsidRDefault="009968F4" w:rsidP="009968F4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Organigrama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televiziunii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ALBASAT</w:t>
      </w:r>
    </w:p>
    <w:p w:rsidR="009968F4" w:rsidRDefault="009968F4" w:rsidP="009968F4">
      <w:pPr>
        <w:jc w:val="center"/>
        <w:rPr>
          <w:rFonts w:ascii="Times New Roman" w:hAnsi="Times New Roman"/>
          <w:b/>
          <w:sz w:val="28"/>
          <w:szCs w:val="28"/>
        </w:rPr>
      </w:pPr>
    </w:p>
    <w:p w:rsidR="009968F4" w:rsidRPr="009968F4" w:rsidRDefault="009968F4" w:rsidP="009968F4">
      <w:pPr>
        <w:pStyle w:val="a7"/>
        <w:jc w:val="both"/>
        <w:rPr>
          <w:lang w:val="en-US"/>
        </w:rPr>
      </w:pPr>
      <w:r>
        <w:rPr>
          <w:lang w:val="en-US"/>
        </w:rPr>
        <w:t xml:space="preserve">  </w:t>
      </w:r>
      <w:proofErr w:type="spellStart"/>
      <w:r w:rsidRPr="009968F4">
        <w:rPr>
          <w:lang w:val="en-US"/>
        </w:rPr>
        <w:t>Societatea</w:t>
      </w:r>
      <w:proofErr w:type="spellEnd"/>
      <w:r w:rsidRPr="009968F4">
        <w:rPr>
          <w:lang w:val="en-US"/>
        </w:rPr>
        <w:t> “</w:t>
      </w:r>
      <w:proofErr w:type="gramStart"/>
      <w:r>
        <w:rPr>
          <w:color w:val="000000"/>
          <w:lang w:val="fr-FR"/>
        </w:rPr>
        <w:t>ALBASAT </w:t>
      </w:r>
      <w:r w:rsidRPr="009968F4">
        <w:rPr>
          <w:lang w:val="en-US"/>
        </w:rPr>
        <w:t>”</w:t>
      </w:r>
      <w:proofErr w:type="gramEnd"/>
      <w:r w:rsidRPr="009968F4">
        <w:rPr>
          <w:lang w:val="en-US"/>
        </w:rPr>
        <w:t xml:space="preserve"> </w:t>
      </w:r>
      <w:proofErr w:type="spellStart"/>
      <w:r w:rsidRPr="009968F4">
        <w:rPr>
          <w:lang w:val="en-US"/>
        </w:rPr>
        <w:t>este</w:t>
      </w:r>
      <w:proofErr w:type="spellEnd"/>
      <w:r w:rsidRPr="009968F4">
        <w:rPr>
          <w:lang w:val="en-US"/>
        </w:rPr>
        <w:t xml:space="preserve"> </w:t>
      </w:r>
      <w:proofErr w:type="spellStart"/>
      <w:r w:rsidRPr="009968F4">
        <w:rPr>
          <w:lang w:val="en-US"/>
        </w:rPr>
        <w:t>administrată</w:t>
      </w:r>
      <w:proofErr w:type="spellEnd"/>
      <w:r w:rsidRPr="009968F4">
        <w:rPr>
          <w:lang w:val="en-US"/>
        </w:rPr>
        <w:t xml:space="preserve"> de un director, </w:t>
      </w:r>
      <w:proofErr w:type="spellStart"/>
      <w:r w:rsidRPr="009968F4">
        <w:rPr>
          <w:lang w:val="en-US"/>
        </w:rPr>
        <w:t>dar</w:t>
      </w:r>
      <w:proofErr w:type="spellEnd"/>
      <w:r w:rsidRPr="009968F4">
        <w:rPr>
          <w:lang w:val="en-US"/>
        </w:rPr>
        <w:t xml:space="preserve"> </w:t>
      </w:r>
      <w:proofErr w:type="spellStart"/>
      <w:r w:rsidRPr="009968F4">
        <w:rPr>
          <w:lang w:val="en-US"/>
        </w:rPr>
        <w:t>hotărârile</w:t>
      </w:r>
      <w:proofErr w:type="spellEnd"/>
      <w:r w:rsidRPr="009968F4">
        <w:rPr>
          <w:lang w:val="en-US"/>
        </w:rPr>
        <w:t xml:space="preserve"> </w:t>
      </w:r>
      <w:proofErr w:type="spellStart"/>
      <w:r w:rsidRPr="009968F4">
        <w:rPr>
          <w:lang w:val="en-US"/>
        </w:rPr>
        <w:t>ce</w:t>
      </w:r>
      <w:proofErr w:type="spellEnd"/>
      <w:r w:rsidRPr="009968F4">
        <w:rPr>
          <w:lang w:val="en-US"/>
        </w:rPr>
        <w:t xml:space="preserve"> </w:t>
      </w:r>
      <w:proofErr w:type="spellStart"/>
      <w:r w:rsidRPr="009968F4">
        <w:rPr>
          <w:lang w:val="en-US"/>
        </w:rPr>
        <w:t>ţin</w:t>
      </w:r>
      <w:proofErr w:type="spellEnd"/>
      <w:r w:rsidRPr="009968F4">
        <w:rPr>
          <w:lang w:val="en-US"/>
        </w:rPr>
        <w:t xml:space="preserve"> de </w:t>
      </w:r>
      <w:proofErr w:type="spellStart"/>
      <w:r w:rsidRPr="009968F4">
        <w:rPr>
          <w:lang w:val="en-US"/>
        </w:rPr>
        <w:t>strategie</w:t>
      </w:r>
      <w:proofErr w:type="spellEnd"/>
      <w:r w:rsidRPr="009968F4">
        <w:rPr>
          <w:lang w:val="en-US"/>
        </w:rPr>
        <w:t xml:space="preserve"> </w:t>
      </w:r>
      <w:proofErr w:type="spellStart"/>
      <w:r w:rsidRPr="009968F4">
        <w:rPr>
          <w:lang w:val="en-US"/>
        </w:rPr>
        <w:t>sunt</w:t>
      </w:r>
      <w:proofErr w:type="spellEnd"/>
      <w:r w:rsidRPr="009968F4">
        <w:rPr>
          <w:lang w:val="en-US"/>
        </w:rPr>
        <w:t xml:space="preserve"> de </w:t>
      </w:r>
      <w:proofErr w:type="spellStart"/>
      <w:r w:rsidRPr="009968F4">
        <w:rPr>
          <w:lang w:val="en-US"/>
        </w:rPr>
        <w:t>competenţa</w:t>
      </w:r>
      <w:proofErr w:type="spellEnd"/>
      <w:r w:rsidRPr="009968F4">
        <w:rPr>
          <w:lang w:val="en-US"/>
        </w:rPr>
        <w:t xml:space="preserve"> </w:t>
      </w:r>
      <w:proofErr w:type="spellStart"/>
      <w:r w:rsidRPr="009968F4">
        <w:rPr>
          <w:lang w:val="en-US"/>
        </w:rPr>
        <w:t>Adunării</w:t>
      </w:r>
      <w:proofErr w:type="spellEnd"/>
      <w:r w:rsidRPr="009968F4">
        <w:rPr>
          <w:lang w:val="en-US"/>
        </w:rPr>
        <w:t xml:space="preserve"> </w:t>
      </w:r>
      <w:proofErr w:type="spellStart"/>
      <w:r w:rsidRPr="009968F4">
        <w:rPr>
          <w:lang w:val="en-US"/>
        </w:rPr>
        <w:t>Generale</w:t>
      </w:r>
      <w:proofErr w:type="spellEnd"/>
      <w:r w:rsidRPr="009968F4">
        <w:rPr>
          <w:lang w:val="en-US"/>
        </w:rPr>
        <w:t xml:space="preserve">. </w:t>
      </w:r>
      <w:proofErr w:type="spellStart"/>
      <w:r w:rsidRPr="009968F4">
        <w:rPr>
          <w:lang w:val="en-US"/>
        </w:rPr>
        <w:t>Managementul</w:t>
      </w:r>
      <w:proofErr w:type="spellEnd"/>
      <w:r w:rsidRPr="009968F4">
        <w:rPr>
          <w:lang w:val="en-US"/>
        </w:rPr>
        <w:t xml:space="preserve"> </w:t>
      </w:r>
      <w:proofErr w:type="spellStart"/>
      <w:proofErr w:type="gramStart"/>
      <w:r w:rsidRPr="009968F4">
        <w:rPr>
          <w:lang w:val="en-US"/>
        </w:rPr>
        <w:t>este</w:t>
      </w:r>
      <w:proofErr w:type="spellEnd"/>
      <w:proofErr w:type="gramEnd"/>
      <w:r w:rsidRPr="009968F4">
        <w:rPr>
          <w:lang w:val="en-US"/>
        </w:rPr>
        <w:t xml:space="preserve"> </w:t>
      </w:r>
      <w:proofErr w:type="spellStart"/>
      <w:r w:rsidRPr="009968F4">
        <w:rPr>
          <w:lang w:val="en-US"/>
        </w:rPr>
        <w:t>orientat</w:t>
      </w:r>
      <w:proofErr w:type="spellEnd"/>
      <w:r w:rsidRPr="009968F4">
        <w:rPr>
          <w:lang w:val="en-US"/>
        </w:rPr>
        <w:t xml:space="preserve"> </w:t>
      </w:r>
      <w:proofErr w:type="spellStart"/>
      <w:r w:rsidRPr="009968F4">
        <w:rPr>
          <w:lang w:val="en-US"/>
        </w:rPr>
        <w:t>să</w:t>
      </w:r>
      <w:proofErr w:type="spellEnd"/>
      <w:r w:rsidRPr="009968F4">
        <w:rPr>
          <w:lang w:val="en-US"/>
        </w:rPr>
        <w:t xml:space="preserve"> </w:t>
      </w:r>
      <w:proofErr w:type="spellStart"/>
      <w:r w:rsidRPr="009968F4">
        <w:rPr>
          <w:lang w:val="en-US"/>
        </w:rPr>
        <w:t>obţină</w:t>
      </w:r>
      <w:proofErr w:type="spellEnd"/>
      <w:r w:rsidRPr="009968F4">
        <w:rPr>
          <w:lang w:val="en-US"/>
        </w:rPr>
        <w:t xml:space="preserve"> </w:t>
      </w:r>
      <w:proofErr w:type="spellStart"/>
      <w:r w:rsidRPr="009968F4">
        <w:rPr>
          <w:lang w:val="en-US"/>
        </w:rPr>
        <w:t>în</w:t>
      </w:r>
      <w:proofErr w:type="spellEnd"/>
      <w:r w:rsidRPr="009968F4">
        <w:rPr>
          <w:lang w:val="en-US"/>
        </w:rPr>
        <w:t xml:space="preserve"> </w:t>
      </w:r>
      <w:proofErr w:type="spellStart"/>
      <w:r w:rsidRPr="009968F4">
        <w:rPr>
          <w:lang w:val="en-US"/>
        </w:rPr>
        <w:t>scurt</w:t>
      </w:r>
      <w:proofErr w:type="spellEnd"/>
      <w:r w:rsidRPr="009968F4">
        <w:rPr>
          <w:lang w:val="en-US"/>
        </w:rPr>
        <w:t xml:space="preserve"> </w:t>
      </w:r>
      <w:proofErr w:type="spellStart"/>
      <w:r w:rsidRPr="009968F4">
        <w:rPr>
          <w:lang w:val="en-US"/>
        </w:rPr>
        <w:t>timp</w:t>
      </w:r>
      <w:proofErr w:type="spellEnd"/>
      <w:r w:rsidRPr="009968F4">
        <w:rPr>
          <w:lang w:val="en-US"/>
        </w:rPr>
        <w:t xml:space="preserve"> o </w:t>
      </w:r>
      <w:proofErr w:type="spellStart"/>
      <w:r w:rsidRPr="009968F4">
        <w:rPr>
          <w:lang w:val="en-US"/>
        </w:rPr>
        <w:t>eficienţă</w:t>
      </w:r>
      <w:proofErr w:type="spellEnd"/>
      <w:r w:rsidRPr="009968F4">
        <w:rPr>
          <w:lang w:val="en-US"/>
        </w:rPr>
        <w:t xml:space="preserve"> </w:t>
      </w:r>
      <w:proofErr w:type="spellStart"/>
      <w:r w:rsidRPr="009968F4">
        <w:rPr>
          <w:lang w:val="en-US"/>
        </w:rPr>
        <w:t>maximă</w:t>
      </w:r>
      <w:proofErr w:type="spellEnd"/>
      <w:r w:rsidRPr="009968F4">
        <w:rPr>
          <w:lang w:val="en-US"/>
        </w:rPr>
        <w:t xml:space="preserve"> cu un </w:t>
      </w:r>
      <w:proofErr w:type="spellStart"/>
      <w:r w:rsidRPr="009968F4">
        <w:rPr>
          <w:lang w:val="en-US"/>
        </w:rPr>
        <w:t>număr</w:t>
      </w:r>
      <w:proofErr w:type="spellEnd"/>
      <w:r w:rsidRPr="009968F4">
        <w:rPr>
          <w:lang w:val="en-US"/>
        </w:rPr>
        <w:t xml:space="preserve"> optimal de </w:t>
      </w:r>
      <w:proofErr w:type="spellStart"/>
      <w:r w:rsidRPr="009968F4">
        <w:rPr>
          <w:lang w:val="en-US"/>
        </w:rPr>
        <w:t>lucrători</w:t>
      </w:r>
      <w:proofErr w:type="spellEnd"/>
      <w:r w:rsidRPr="009968F4">
        <w:rPr>
          <w:lang w:val="en-US"/>
        </w:rPr>
        <w:t xml:space="preserve">. </w:t>
      </w:r>
      <w:proofErr w:type="spellStart"/>
      <w:r w:rsidRPr="009968F4">
        <w:rPr>
          <w:lang w:val="en-US"/>
        </w:rPr>
        <w:t>Organizarea</w:t>
      </w:r>
      <w:proofErr w:type="spellEnd"/>
      <w:r w:rsidRPr="009968F4">
        <w:rPr>
          <w:lang w:val="en-US"/>
        </w:rPr>
        <w:t xml:space="preserve"> </w:t>
      </w:r>
      <w:proofErr w:type="spellStart"/>
      <w:r w:rsidRPr="009968F4">
        <w:rPr>
          <w:lang w:val="en-US"/>
        </w:rPr>
        <w:t>şi</w:t>
      </w:r>
      <w:proofErr w:type="spellEnd"/>
      <w:r w:rsidRPr="009968F4">
        <w:rPr>
          <w:lang w:val="en-US"/>
        </w:rPr>
        <w:t xml:space="preserve"> </w:t>
      </w:r>
      <w:proofErr w:type="spellStart"/>
      <w:r w:rsidRPr="009968F4">
        <w:rPr>
          <w:lang w:val="en-US"/>
        </w:rPr>
        <w:t>retribuirea</w:t>
      </w:r>
      <w:proofErr w:type="spellEnd"/>
      <w:r w:rsidRPr="009968F4">
        <w:rPr>
          <w:lang w:val="en-US"/>
        </w:rPr>
        <w:t xml:space="preserve"> </w:t>
      </w:r>
      <w:proofErr w:type="spellStart"/>
      <w:r w:rsidRPr="009968F4">
        <w:rPr>
          <w:lang w:val="en-US"/>
        </w:rPr>
        <w:t>muncii</w:t>
      </w:r>
      <w:proofErr w:type="spellEnd"/>
      <w:r w:rsidRPr="009968F4">
        <w:rPr>
          <w:lang w:val="en-US"/>
        </w:rPr>
        <w:t xml:space="preserve"> se face </w:t>
      </w:r>
      <w:proofErr w:type="spellStart"/>
      <w:r w:rsidRPr="009968F4">
        <w:rPr>
          <w:lang w:val="en-US"/>
        </w:rPr>
        <w:t>în</w:t>
      </w:r>
      <w:proofErr w:type="spellEnd"/>
      <w:r w:rsidRPr="009968F4">
        <w:rPr>
          <w:lang w:val="en-US"/>
        </w:rPr>
        <w:t xml:space="preserve"> </w:t>
      </w:r>
      <w:proofErr w:type="spellStart"/>
      <w:r w:rsidRPr="009968F4">
        <w:rPr>
          <w:lang w:val="en-US"/>
        </w:rPr>
        <w:t>relaţie</w:t>
      </w:r>
      <w:proofErr w:type="spellEnd"/>
      <w:r w:rsidRPr="009968F4">
        <w:rPr>
          <w:lang w:val="en-US"/>
        </w:rPr>
        <w:t xml:space="preserve"> </w:t>
      </w:r>
      <w:proofErr w:type="spellStart"/>
      <w:r w:rsidRPr="009968F4">
        <w:rPr>
          <w:lang w:val="en-US"/>
        </w:rPr>
        <w:t>strictă</w:t>
      </w:r>
      <w:proofErr w:type="spellEnd"/>
      <w:r w:rsidRPr="009968F4">
        <w:rPr>
          <w:lang w:val="en-US"/>
        </w:rPr>
        <w:t xml:space="preserve"> cu </w:t>
      </w:r>
      <w:proofErr w:type="spellStart"/>
      <w:r w:rsidRPr="009968F4">
        <w:rPr>
          <w:lang w:val="en-US"/>
        </w:rPr>
        <w:t>rezultatele</w:t>
      </w:r>
      <w:proofErr w:type="spellEnd"/>
      <w:r w:rsidRPr="009968F4">
        <w:rPr>
          <w:lang w:val="en-US"/>
        </w:rPr>
        <w:t xml:space="preserve"> </w:t>
      </w:r>
      <w:proofErr w:type="spellStart"/>
      <w:r w:rsidRPr="009968F4">
        <w:rPr>
          <w:lang w:val="en-US"/>
        </w:rPr>
        <w:t>şi</w:t>
      </w:r>
      <w:proofErr w:type="spellEnd"/>
      <w:r w:rsidRPr="009968F4">
        <w:rPr>
          <w:lang w:val="en-US"/>
        </w:rPr>
        <w:t xml:space="preserve"> cu </w:t>
      </w:r>
      <w:proofErr w:type="spellStart"/>
      <w:r w:rsidRPr="009968F4">
        <w:rPr>
          <w:lang w:val="en-US"/>
        </w:rPr>
        <w:t>caietul</w:t>
      </w:r>
      <w:proofErr w:type="spellEnd"/>
      <w:r w:rsidRPr="009968F4">
        <w:rPr>
          <w:lang w:val="en-US"/>
        </w:rPr>
        <w:t xml:space="preserve"> de </w:t>
      </w:r>
      <w:proofErr w:type="spellStart"/>
      <w:r w:rsidRPr="009968F4">
        <w:rPr>
          <w:lang w:val="en-US"/>
        </w:rPr>
        <w:t>sarcini</w:t>
      </w:r>
      <w:proofErr w:type="spellEnd"/>
      <w:r w:rsidRPr="009968F4">
        <w:rPr>
          <w:lang w:val="en-US"/>
        </w:rPr>
        <w:t xml:space="preserve"> al </w:t>
      </w:r>
      <w:proofErr w:type="spellStart"/>
      <w:r w:rsidRPr="009968F4">
        <w:rPr>
          <w:lang w:val="en-US"/>
        </w:rPr>
        <w:t>societăţii</w:t>
      </w:r>
      <w:proofErr w:type="spellEnd"/>
      <w:r w:rsidRPr="009968F4">
        <w:rPr>
          <w:lang w:val="en-US"/>
        </w:rPr>
        <w:t xml:space="preserve">. </w:t>
      </w:r>
      <w:proofErr w:type="spellStart"/>
      <w:r w:rsidRPr="009968F4">
        <w:rPr>
          <w:lang w:val="en-US"/>
        </w:rPr>
        <w:t>Tendiţa</w:t>
      </w:r>
      <w:proofErr w:type="spellEnd"/>
      <w:r w:rsidRPr="009968F4">
        <w:rPr>
          <w:lang w:val="en-US"/>
        </w:rPr>
        <w:t xml:space="preserve"> </w:t>
      </w:r>
      <w:proofErr w:type="spellStart"/>
      <w:proofErr w:type="gramStart"/>
      <w:r w:rsidRPr="009968F4">
        <w:rPr>
          <w:lang w:val="en-US"/>
        </w:rPr>
        <w:t>este</w:t>
      </w:r>
      <w:proofErr w:type="spellEnd"/>
      <w:proofErr w:type="gramEnd"/>
      <w:r w:rsidRPr="009968F4">
        <w:rPr>
          <w:lang w:val="en-US"/>
        </w:rPr>
        <w:t xml:space="preserve"> de a </w:t>
      </w:r>
      <w:proofErr w:type="spellStart"/>
      <w:r w:rsidRPr="009968F4">
        <w:rPr>
          <w:lang w:val="en-US"/>
        </w:rPr>
        <w:t>implemnenta</w:t>
      </w:r>
      <w:proofErr w:type="spellEnd"/>
      <w:r w:rsidRPr="009968F4">
        <w:rPr>
          <w:lang w:val="en-US"/>
        </w:rPr>
        <w:t xml:space="preserve"> </w:t>
      </w:r>
      <w:proofErr w:type="spellStart"/>
      <w:r w:rsidRPr="009968F4">
        <w:rPr>
          <w:lang w:val="en-US"/>
        </w:rPr>
        <w:t>căt</w:t>
      </w:r>
      <w:proofErr w:type="spellEnd"/>
      <w:r w:rsidRPr="009968F4">
        <w:rPr>
          <w:lang w:val="en-US"/>
        </w:rPr>
        <w:t xml:space="preserve"> </w:t>
      </w:r>
      <w:proofErr w:type="spellStart"/>
      <w:r w:rsidRPr="009968F4">
        <w:rPr>
          <w:lang w:val="en-US"/>
        </w:rPr>
        <w:t>mai</w:t>
      </w:r>
      <w:proofErr w:type="spellEnd"/>
      <w:r w:rsidRPr="009968F4">
        <w:rPr>
          <w:lang w:val="en-US"/>
        </w:rPr>
        <w:t xml:space="preserve"> </w:t>
      </w:r>
      <w:proofErr w:type="spellStart"/>
      <w:r w:rsidRPr="009968F4">
        <w:rPr>
          <w:lang w:val="en-US"/>
        </w:rPr>
        <w:t>repede</w:t>
      </w:r>
      <w:proofErr w:type="spellEnd"/>
      <w:r w:rsidRPr="009968F4">
        <w:rPr>
          <w:lang w:val="en-US"/>
        </w:rPr>
        <w:t xml:space="preserve"> </w:t>
      </w:r>
      <w:proofErr w:type="spellStart"/>
      <w:r w:rsidRPr="009968F4">
        <w:rPr>
          <w:lang w:val="en-US"/>
        </w:rPr>
        <w:t>posibil</w:t>
      </w:r>
      <w:proofErr w:type="spellEnd"/>
      <w:r w:rsidRPr="009968F4">
        <w:rPr>
          <w:lang w:val="en-US"/>
        </w:rPr>
        <w:t xml:space="preserve"> </w:t>
      </w:r>
      <w:proofErr w:type="spellStart"/>
      <w:r w:rsidRPr="009968F4">
        <w:rPr>
          <w:lang w:val="en-US"/>
        </w:rPr>
        <w:t>practicile</w:t>
      </w:r>
      <w:proofErr w:type="spellEnd"/>
      <w:r w:rsidRPr="009968F4">
        <w:rPr>
          <w:lang w:val="en-US"/>
        </w:rPr>
        <w:t xml:space="preserve"> </w:t>
      </w:r>
      <w:proofErr w:type="spellStart"/>
      <w:r w:rsidRPr="009968F4">
        <w:rPr>
          <w:lang w:val="en-US"/>
        </w:rPr>
        <w:t>moderne</w:t>
      </w:r>
      <w:proofErr w:type="spellEnd"/>
      <w:r w:rsidRPr="009968F4">
        <w:rPr>
          <w:lang w:val="en-US"/>
        </w:rPr>
        <w:t xml:space="preserve"> </w:t>
      </w:r>
      <w:proofErr w:type="spellStart"/>
      <w:r w:rsidRPr="009968F4">
        <w:rPr>
          <w:lang w:val="en-US"/>
        </w:rPr>
        <w:t>europene</w:t>
      </w:r>
      <w:proofErr w:type="spellEnd"/>
      <w:r w:rsidRPr="009968F4">
        <w:rPr>
          <w:lang w:val="en-US"/>
        </w:rPr>
        <w:t xml:space="preserve"> de </w:t>
      </w:r>
      <w:proofErr w:type="spellStart"/>
      <w:r w:rsidRPr="009968F4">
        <w:rPr>
          <w:lang w:val="en-US"/>
        </w:rPr>
        <w:t>gestionare</w:t>
      </w:r>
      <w:proofErr w:type="spellEnd"/>
      <w:r w:rsidRPr="009968F4">
        <w:rPr>
          <w:lang w:val="en-US"/>
        </w:rPr>
        <w:t xml:space="preserve"> </w:t>
      </w:r>
      <w:proofErr w:type="spellStart"/>
      <w:r w:rsidRPr="009968F4">
        <w:rPr>
          <w:lang w:val="en-US"/>
        </w:rPr>
        <w:t>şi</w:t>
      </w:r>
      <w:proofErr w:type="spellEnd"/>
      <w:r w:rsidRPr="009968F4">
        <w:rPr>
          <w:lang w:val="en-US"/>
        </w:rPr>
        <w:t xml:space="preserve"> management. </w:t>
      </w:r>
    </w:p>
    <w:p w:rsidR="009968F4" w:rsidRDefault="009968F4" w:rsidP="009968F4">
      <w:pPr>
        <w:pStyle w:val="a7"/>
        <w:jc w:val="both"/>
        <w:rPr>
          <w:lang w:val="en-US"/>
        </w:rPr>
      </w:pPr>
      <w:proofErr w:type="spellStart"/>
      <w:r w:rsidRPr="009968F4">
        <w:rPr>
          <w:lang w:val="en-US"/>
        </w:rPr>
        <w:t>Toate</w:t>
      </w:r>
      <w:proofErr w:type="spellEnd"/>
      <w:r w:rsidRPr="009968F4">
        <w:rPr>
          <w:lang w:val="en-US"/>
        </w:rPr>
        <w:t xml:space="preserve"> </w:t>
      </w:r>
      <w:proofErr w:type="spellStart"/>
      <w:r w:rsidRPr="009968F4">
        <w:rPr>
          <w:lang w:val="en-US"/>
        </w:rPr>
        <w:t>departamentele</w:t>
      </w:r>
      <w:proofErr w:type="spellEnd"/>
      <w:r w:rsidRPr="009968F4">
        <w:rPr>
          <w:lang w:val="en-US"/>
        </w:rPr>
        <w:t xml:space="preserve"> </w:t>
      </w:r>
      <w:proofErr w:type="spellStart"/>
      <w:r w:rsidRPr="009968F4">
        <w:rPr>
          <w:lang w:val="en-US"/>
        </w:rPr>
        <w:t>intreprinderii</w:t>
      </w:r>
      <w:proofErr w:type="spellEnd"/>
      <w:r w:rsidRPr="009968F4">
        <w:rPr>
          <w:lang w:val="en-US"/>
        </w:rPr>
        <w:t xml:space="preserve"> se </w:t>
      </w:r>
      <w:proofErr w:type="spellStart"/>
      <w:r w:rsidRPr="009968F4">
        <w:rPr>
          <w:lang w:val="en-US"/>
        </w:rPr>
        <w:t>subordoneaza</w:t>
      </w:r>
      <w:proofErr w:type="spellEnd"/>
      <w:proofErr w:type="gramStart"/>
      <w:r w:rsidRPr="009968F4">
        <w:rPr>
          <w:lang w:val="en-US"/>
        </w:rPr>
        <w:t xml:space="preserve">  </w:t>
      </w:r>
      <w:proofErr w:type="spellStart"/>
      <w:r w:rsidRPr="009968F4">
        <w:rPr>
          <w:lang w:val="en-US"/>
        </w:rPr>
        <w:t>directorului</w:t>
      </w:r>
      <w:proofErr w:type="spellEnd"/>
      <w:proofErr w:type="gramEnd"/>
      <w:r w:rsidRPr="009968F4">
        <w:rPr>
          <w:lang w:val="en-US"/>
        </w:rPr>
        <w:t xml:space="preserve"> general, care are </w:t>
      </w:r>
      <w:proofErr w:type="spellStart"/>
      <w:r w:rsidRPr="009968F4">
        <w:rPr>
          <w:lang w:val="en-US"/>
        </w:rPr>
        <w:t>relaţii</w:t>
      </w:r>
      <w:proofErr w:type="spellEnd"/>
      <w:r w:rsidRPr="009968F4">
        <w:rPr>
          <w:lang w:val="en-US"/>
        </w:rPr>
        <w:t xml:space="preserve"> de </w:t>
      </w:r>
      <w:proofErr w:type="spellStart"/>
      <w:r w:rsidRPr="009968F4">
        <w:rPr>
          <w:lang w:val="en-US"/>
        </w:rPr>
        <w:t>colaborare</w:t>
      </w:r>
      <w:proofErr w:type="spellEnd"/>
      <w:r w:rsidRPr="009968F4">
        <w:rPr>
          <w:lang w:val="en-US"/>
        </w:rPr>
        <w:t xml:space="preserve"> cu </w:t>
      </w:r>
      <w:proofErr w:type="spellStart"/>
      <w:r w:rsidRPr="009968F4">
        <w:rPr>
          <w:lang w:val="en-US"/>
        </w:rPr>
        <w:t>toate</w:t>
      </w:r>
      <w:proofErr w:type="spellEnd"/>
      <w:r w:rsidRPr="009968F4">
        <w:rPr>
          <w:lang w:val="en-US"/>
        </w:rPr>
        <w:t xml:space="preserve"> </w:t>
      </w:r>
      <w:proofErr w:type="spellStart"/>
      <w:r w:rsidRPr="009968F4">
        <w:rPr>
          <w:lang w:val="en-US"/>
        </w:rPr>
        <w:t>compartimentele</w:t>
      </w:r>
      <w:proofErr w:type="spellEnd"/>
      <w:r w:rsidRPr="009968F4">
        <w:rPr>
          <w:lang w:val="en-US"/>
        </w:rPr>
        <w:t xml:space="preserve"> din </w:t>
      </w:r>
      <w:proofErr w:type="spellStart"/>
      <w:r w:rsidRPr="009968F4">
        <w:rPr>
          <w:lang w:val="en-US"/>
        </w:rPr>
        <w:t>organigrama</w:t>
      </w:r>
      <w:proofErr w:type="spellEnd"/>
      <w:r w:rsidRPr="009968F4">
        <w:rPr>
          <w:lang w:val="en-US"/>
        </w:rPr>
        <w:t xml:space="preserve">  </w:t>
      </w:r>
      <w:proofErr w:type="spellStart"/>
      <w:r w:rsidRPr="009968F4">
        <w:rPr>
          <w:lang w:val="en-US"/>
        </w:rPr>
        <w:t>întreprinderii</w:t>
      </w:r>
      <w:proofErr w:type="spellEnd"/>
      <w:r w:rsidRPr="009968F4">
        <w:rPr>
          <w:lang w:val="en-US"/>
        </w:rPr>
        <w:t xml:space="preserve"> “ALBASAT ”. </w:t>
      </w:r>
      <w:proofErr w:type="spellStart"/>
      <w:r w:rsidRPr="009968F4">
        <w:rPr>
          <w:lang w:val="en-US"/>
        </w:rPr>
        <w:t>Redactorul</w:t>
      </w:r>
      <w:proofErr w:type="spellEnd"/>
      <w:r w:rsidRPr="009968F4">
        <w:rPr>
          <w:lang w:val="en-US"/>
        </w:rPr>
        <w:t xml:space="preserve"> principal</w:t>
      </w:r>
      <w:proofErr w:type="gramStart"/>
      <w:r w:rsidRPr="009968F4">
        <w:rPr>
          <w:lang w:val="en-US"/>
        </w:rPr>
        <w:t>  are</w:t>
      </w:r>
      <w:proofErr w:type="gramEnd"/>
      <w:r w:rsidRPr="009968F4">
        <w:rPr>
          <w:lang w:val="en-US"/>
        </w:rPr>
        <w:t xml:space="preserve"> </w:t>
      </w:r>
      <w:proofErr w:type="spellStart"/>
      <w:r w:rsidRPr="009968F4">
        <w:rPr>
          <w:lang w:val="en-US"/>
        </w:rPr>
        <w:t>responsabilitatea</w:t>
      </w:r>
      <w:proofErr w:type="spellEnd"/>
      <w:r w:rsidRPr="009968F4">
        <w:rPr>
          <w:lang w:val="en-US"/>
        </w:rPr>
        <w:t xml:space="preserve"> de a </w:t>
      </w:r>
      <w:proofErr w:type="spellStart"/>
      <w:r w:rsidRPr="009968F4">
        <w:rPr>
          <w:lang w:val="en-US"/>
        </w:rPr>
        <w:t>verifica</w:t>
      </w:r>
      <w:proofErr w:type="spellEnd"/>
      <w:r w:rsidRPr="009968F4">
        <w:rPr>
          <w:lang w:val="en-US"/>
        </w:rPr>
        <w:t xml:space="preserve">  </w:t>
      </w:r>
      <w:proofErr w:type="spellStart"/>
      <w:r w:rsidRPr="009968F4">
        <w:rPr>
          <w:lang w:val="en-US"/>
        </w:rPr>
        <w:t>si</w:t>
      </w:r>
      <w:proofErr w:type="spellEnd"/>
      <w:r w:rsidRPr="009968F4">
        <w:rPr>
          <w:lang w:val="en-US"/>
        </w:rPr>
        <w:t xml:space="preserve">  </w:t>
      </w:r>
      <w:proofErr w:type="spellStart"/>
      <w:r w:rsidRPr="009968F4">
        <w:rPr>
          <w:lang w:val="en-US"/>
        </w:rPr>
        <w:t>analiza</w:t>
      </w:r>
      <w:proofErr w:type="spellEnd"/>
      <w:r w:rsidRPr="009968F4">
        <w:rPr>
          <w:lang w:val="en-US"/>
        </w:rPr>
        <w:t xml:space="preserve"> </w:t>
      </w:r>
      <w:proofErr w:type="spellStart"/>
      <w:r w:rsidRPr="009968F4">
        <w:rPr>
          <w:lang w:val="en-US"/>
        </w:rPr>
        <w:t>toate</w:t>
      </w:r>
      <w:proofErr w:type="spellEnd"/>
      <w:r w:rsidRPr="009968F4">
        <w:rPr>
          <w:lang w:val="en-US"/>
        </w:rPr>
        <w:t xml:space="preserve"> </w:t>
      </w:r>
      <w:proofErr w:type="spellStart"/>
      <w:r w:rsidRPr="009968F4">
        <w:rPr>
          <w:lang w:val="en-US"/>
        </w:rPr>
        <w:t>programele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același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timp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verifica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</w:t>
      </w:r>
      <w:r w:rsidRPr="009968F4">
        <w:rPr>
          <w:lang w:val="en-US"/>
        </w:rPr>
        <w:t>ndeplinirea</w:t>
      </w:r>
      <w:proofErr w:type="spellEnd"/>
      <w:r w:rsidRPr="009968F4">
        <w:rPr>
          <w:lang w:val="en-US"/>
        </w:rPr>
        <w:t xml:space="preserve"> </w:t>
      </w:r>
      <w:proofErr w:type="spellStart"/>
      <w:r w:rsidRPr="009968F4">
        <w:rPr>
          <w:lang w:val="en-US"/>
        </w:rPr>
        <w:t>zilnica</w:t>
      </w:r>
      <w:proofErr w:type="spellEnd"/>
      <w:r w:rsidRPr="009968F4">
        <w:rPr>
          <w:lang w:val="en-US"/>
        </w:rPr>
        <w:t xml:space="preserve"> a </w:t>
      </w:r>
      <w:proofErr w:type="spellStart"/>
      <w:r w:rsidRPr="009968F4">
        <w:rPr>
          <w:lang w:val="en-US"/>
        </w:rPr>
        <w:t>grilei</w:t>
      </w:r>
      <w:proofErr w:type="spellEnd"/>
      <w:r w:rsidRPr="009968F4">
        <w:rPr>
          <w:lang w:val="en-US"/>
        </w:rPr>
        <w:t xml:space="preserve"> de </w:t>
      </w:r>
      <w:proofErr w:type="spellStart"/>
      <w:r w:rsidRPr="009968F4">
        <w:rPr>
          <w:lang w:val="en-US"/>
        </w:rPr>
        <w:t>emisie</w:t>
      </w:r>
      <w:proofErr w:type="spellEnd"/>
      <w:r w:rsidRPr="009968F4">
        <w:rPr>
          <w:lang w:val="en-US"/>
        </w:rPr>
        <w:t xml:space="preserve">.  </w:t>
      </w:r>
    </w:p>
    <w:p w:rsidR="00F665DE" w:rsidRDefault="00520757" w:rsidP="00520757">
      <w:pPr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520757">
        <w:rPr>
          <w:rFonts w:ascii="Times New Roman" w:hAnsi="Times New Roman"/>
          <w:b/>
          <w:bCs/>
          <w:sz w:val="24"/>
          <w:szCs w:val="24"/>
        </w:rPr>
        <w:t>Resursele</w:t>
      </w:r>
      <w:proofErr w:type="spellEnd"/>
      <w:r w:rsidRPr="0052075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20757">
        <w:rPr>
          <w:rFonts w:ascii="Times New Roman" w:hAnsi="Times New Roman"/>
          <w:b/>
          <w:bCs/>
          <w:sz w:val="24"/>
          <w:szCs w:val="24"/>
        </w:rPr>
        <w:t>umane</w:t>
      </w:r>
      <w:proofErr w:type="spellEnd"/>
      <w:r w:rsidRPr="005207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0757">
        <w:rPr>
          <w:rFonts w:ascii="Times New Roman" w:hAnsi="Times New Roman"/>
          <w:sz w:val="24"/>
          <w:szCs w:val="24"/>
        </w:rPr>
        <w:t>sunt</w:t>
      </w:r>
      <w:proofErr w:type="spellEnd"/>
      <w:r w:rsidRPr="005207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0757">
        <w:rPr>
          <w:rFonts w:ascii="Times New Roman" w:hAnsi="Times New Roman"/>
          <w:sz w:val="24"/>
          <w:szCs w:val="24"/>
        </w:rPr>
        <w:t>structurate</w:t>
      </w:r>
      <w:proofErr w:type="spellEnd"/>
      <w:r w:rsidRPr="005207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0757">
        <w:rPr>
          <w:rFonts w:ascii="Times New Roman" w:hAnsi="Times New Roman"/>
          <w:sz w:val="24"/>
          <w:szCs w:val="24"/>
        </w:rPr>
        <w:t>în</w:t>
      </w:r>
      <w:proofErr w:type="spellEnd"/>
      <w:r w:rsidRPr="005207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0757">
        <w:rPr>
          <w:rFonts w:ascii="Times New Roman" w:hAnsi="Times New Roman"/>
          <w:sz w:val="24"/>
          <w:szCs w:val="24"/>
        </w:rPr>
        <w:t>subdiviziuni</w:t>
      </w:r>
      <w:proofErr w:type="spellEnd"/>
      <w:r w:rsidRPr="00520757">
        <w:rPr>
          <w:rFonts w:ascii="Times New Roman" w:hAnsi="Times New Roman"/>
          <w:sz w:val="24"/>
          <w:szCs w:val="24"/>
        </w:rPr>
        <w:t xml:space="preserve">, care </w:t>
      </w:r>
      <w:proofErr w:type="spellStart"/>
      <w:r w:rsidRPr="00520757">
        <w:rPr>
          <w:rFonts w:ascii="Times New Roman" w:hAnsi="Times New Roman"/>
          <w:sz w:val="24"/>
          <w:szCs w:val="24"/>
        </w:rPr>
        <w:t>constituie</w:t>
      </w:r>
      <w:proofErr w:type="spellEnd"/>
      <w:r w:rsidRPr="005207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0757">
        <w:rPr>
          <w:rFonts w:ascii="Times New Roman" w:hAnsi="Times New Roman"/>
          <w:sz w:val="24"/>
          <w:szCs w:val="24"/>
        </w:rPr>
        <w:t>structura</w:t>
      </w:r>
      <w:proofErr w:type="spellEnd"/>
      <w:r w:rsidRPr="005207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0757">
        <w:rPr>
          <w:rFonts w:ascii="Times New Roman" w:hAnsi="Times New Roman"/>
          <w:sz w:val="24"/>
          <w:szCs w:val="24"/>
        </w:rPr>
        <w:t>postului</w:t>
      </w:r>
      <w:proofErr w:type="spellEnd"/>
      <w:r w:rsidRPr="0052075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20757">
        <w:rPr>
          <w:rFonts w:ascii="Times New Roman" w:hAnsi="Times New Roman"/>
          <w:sz w:val="24"/>
          <w:szCs w:val="24"/>
        </w:rPr>
        <w:t>televiziune</w:t>
      </w:r>
      <w:proofErr w:type="spellEnd"/>
      <w:r w:rsidRPr="00520757">
        <w:rPr>
          <w:rFonts w:ascii="Times New Roman" w:hAnsi="Times New Roman"/>
          <w:sz w:val="24"/>
          <w:szCs w:val="24"/>
        </w:rPr>
        <w:t xml:space="preserve"> „</w:t>
      </w:r>
      <w:r>
        <w:rPr>
          <w:rFonts w:ascii="Times New Roman" w:hAnsi="Times New Roman"/>
          <w:sz w:val="24"/>
          <w:szCs w:val="24"/>
        </w:rPr>
        <w:t>ALBASAT</w:t>
      </w:r>
      <w:r w:rsidRPr="00520757">
        <w:rPr>
          <w:rFonts w:ascii="Times New Roman" w:hAnsi="Times New Roman"/>
          <w:sz w:val="24"/>
          <w:szCs w:val="24"/>
        </w:rPr>
        <w:t>”.</w:t>
      </w:r>
      <w:proofErr w:type="gramEnd"/>
      <w:r w:rsidRPr="005207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0757">
        <w:rPr>
          <w:rFonts w:ascii="Times New Roman" w:hAnsi="Times New Roman"/>
          <w:sz w:val="24"/>
          <w:szCs w:val="24"/>
        </w:rPr>
        <w:t>Structura</w:t>
      </w:r>
      <w:proofErr w:type="spellEnd"/>
      <w:r w:rsidRPr="005207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0757">
        <w:rPr>
          <w:rFonts w:ascii="Times New Roman" w:hAnsi="Times New Roman"/>
          <w:sz w:val="24"/>
          <w:szCs w:val="24"/>
        </w:rPr>
        <w:t>prevede</w:t>
      </w:r>
      <w:proofErr w:type="spellEnd"/>
      <w:r w:rsidRPr="00520757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520757">
        <w:rPr>
          <w:rFonts w:ascii="Times New Roman" w:hAnsi="Times New Roman"/>
          <w:sz w:val="24"/>
          <w:szCs w:val="24"/>
        </w:rPr>
        <w:t>aparatul</w:t>
      </w:r>
      <w:proofErr w:type="spellEnd"/>
      <w:r w:rsidRPr="00520757">
        <w:rPr>
          <w:rFonts w:ascii="Times New Roman" w:hAnsi="Times New Roman"/>
          <w:sz w:val="24"/>
          <w:szCs w:val="24"/>
        </w:rPr>
        <w:t xml:space="preserve"> de  </w:t>
      </w:r>
      <w:proofErr w:type="spellStart"/>
      <w:r w:rsidRPr="00520757">
        <w:rPr>
          <w:rFonts w:ascii="Times New Roman" w:hAnsi="Times New Roman"/>
          <w:sz w:val="24"/>
          <w:szCs w:val="24"/>
        </w:rPr>
        <w:t>conducere</w:t>
      </w:r>
      <w:proofErr w:type="spellEnd"/>
      <w:r w:rsidRPr="00520757">
        <w:rPr>
          <w:rFonts w:ascii="Times New Roman" w:hAnsi="Times New Roman"/>
          <w:sz w:val="24"/>
          <w:szCs w:val="24"/>
        </w:rPr>
        <w:t xml:space="preserve"> (director),  </w:t>
      </w:r>
      <w:proofErr w:type="spellStart"/>
      <w:r w:rsidRPr="00520757">
        <w:rPr>
          <w:rFonts w:ascii="Times New Roman" w:hAnsi="Times New Roman"/>
          <w:sz w:val="24"/>
          <w:szCs w:val="24"/>
        </w:rPr>
        <w:t>secţia</w:t>
      </w:r>
      <w:proofErr w:type="spellEnd"/>
      <w:r w:rsidRPr="005207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0757">
        <w:rPr>
          <w:rFonts w:ascii="Times New Roman" w:hAnsi="Times New Roman"/>
          <w:sz w:val="24"/>
          <w:szCs w:val="24"/>
        </w:rPr>
        <w:t>emisie</w:t>
      </w:r>
      <w:proofErr w:type="spellEnd"/>
      <w:r w:rsidRPr="0052075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20757">
        <w:rPr>
          <w:rFonts w:ascii="Times New Roman" w:hAnsi="Times New Roman"/>
          <w:sz w:val="24"/>
          <w:szCs w:val="24"/>
        </w:rPr>
        <w:t>redacţia</w:t>
      </w:r>
      <w:proofErr w:type="spellEnd"/>
      <w:r w:rsidRPr="0052075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20757">
        <w:rPr>
          <w:rFonts w:ascii="Times New Roman" w:hAnsi="Times New Roman"/>
          <w:sz w:val="24"/>
          <w:szCs w:val="24"/>
        </w:rPr>
        <w:t>actualităţi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52075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20757">
        <w:rPr>
          <w:rFonts w:ascii="Times New Roman" w:hAnsi="Times New Roman"/>
          <w:sz w:val="24"/>
          <w:szCs w:val="24"/>
        </w:rPr>
        <w:t>redacţia</w:t>
      </w:r>
      <w:proofErr w:type="spellEnd"/>
      <w:r w:rsidRPr="0052075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20757">
        <w:rPr>
          <w:rFonts w:ascii="Times New Roman" w:hAnsi="Times New Roman"/>
          <w:sz w:val="24"/>
          <w:szCs w:val="24"/>
        </w:rPr>
        <w:t>prod</w:t>
      </w:r>
      <w:r>
        <w:rPr>
          <w:rFonts w:ascii="Times New Roman" w:hAnsi="Times New Roman"/>
          <w:sz w:val="24"/>
          <w:szCs w:val="24"/>
        </w:rPr>
        <w:t>ucere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programelor</w:t>
      </w:r>
      <w:proofErr w:type="spellEnd"/>
      <w:r w:rsidRPr="00520757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520757">
        <w:rPr>
          <w:rFonts w:ascii="Times New Roman" w:hAnsi="Times New Roman"/>
          <w:sz w:val="24"/>
          <w:szCs w:val="24"/>
        </w:rPr>
        <w:t>secţia</w:t>
      </w:r>
      <w:proofErr w:type="spellEnd"/>
      <w:r w:rsidRPr="00520757">
        <w:rPr>
          <w:rFonts w:ascii="Times New Roman" w:hAnsi="Times New Roman"/>
          <w:sz w:val="24"/>
          <w:szCs w:val="24"/>
        </w:rPr>
        <w:t xml:space="preserve"> de marketing </w:t>
      </w:r>
      <w:proofErr w:type="spellStart"/>
      <w:r w:rsidRPr="00520757">
        <w:rPr>
          <w:rFonts w:ascii="Times New Roman" w:hAnsi="Times New Roman"/>
          <w:sz w:val="24"/>
          <w:szCs w:val="24"/>
        </w:rPr>
        <w:t>şi</w:t>
      </w:r>
      <w:proofErr w:type="spellEnd"/>
      <w:r w:rsidRPr="005207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0757">
        <w:rPr>
          <w:rFonts w:ascii="Times New Roman" w:hAnsi="Times New Roman"/>
          <w:sz w:val="24"/>
          <w:szCs w:val="24"/>
        </w:rPr>
        <w:t>publicitate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5207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0757">
        <w:rPr>
          <w:rFonts w:ascii="Times New Roman" w:hAnsi="Times New Roman"/>
          <w:sz w:val="24"/>
          <w:szCs w:val="24"/>
        </w:rPr>
        <w:t>secţia</w:t>
      </w:r>
      <w:proofErr w:type="spellEnd"/>
      <w:r w:rsidRPr="00520757">
        <w:rPr>
          <w:rFonts w:ascii="Times New Roman" w:hAnsi="Times New Roman"/>
          <w:sz w:val="24"/>
          <w:szCs w:val="24"/>
        </w:rPr>
        <w:t xml:space="preserve"> de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economie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evidenţă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contabilă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20757" w:rsidRPr="00520757" w:rsidRDefault="00520757" w:rsidP="00520757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00"/>
      </w:tblGrid>
      <w:tr w:rsidR="00520757" w:rsidRPr="00DA0B5A" w:rsidTr="00520757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2900" w:type="dxa"/>
            <w:tcBorders>
              <w:bottom w:val="single" w:sz="4" w:space="0" w:color="auto"/>
            </w:tcBorders>
          </w:tcPr>
          <w:p w:rsidR="00520757" w:rsidRPr="00DA0B5A" w:rsidRDefault="00520757" w:rsidP="009B4BE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A0B5A">
              <w:rPr>
                <w:rFonts w:ascii="Times New Roman" w:hAnsi="Times New Roman"/>
                <w:b/>
                <w:noProof/>
                <w:sz w:val="28"/>
                <w:szCs w:val="28"/>
                <w:lang w:val="ru-RU" w:eastAsia="ru-RU"/>
              </w:rPr>
              <w:pict>
                <v:line id="_x0000_s1065" style="position:absolute;left:0;text-align:left;z-index:251689984" from="60.5pt,26.05pt" to="291.85pt,79.5pt">
                  <v:stroke endarrow="block"/>
                </v:line>
              </w:pict>
            </w:r>
            <w:r w:rsidRPr="00DA0B5A">
              <w:rPr>
                <w:rFonts w:ascii="Times New Roman" w:hAnsi="Times New Roman"/>
                <w:b/>
                <w:noProof/>
                <w:sz w:val="28"/>
                <w:szCs w:val="28"/>
                <w:lang w:val="ru-RU" w:eastAsia="ru-RU"/>
              </w:rPr>
              <w:pict>
                <v:line id="_x0000_s1061" style="position:absolute;left:0;text-align:left;flip:x;z-index:251685888" from="3.6pt,26.05pt" to="47.65pt,96.85pt">
                  <v:stroke endarrow="block"/>
                </v:line>
              </w:pict>
            </w:r>
            <w:r w:rsidRPr="00DA0B5A">
              <w:rPr>
                <w:rFonts w:ascii="Times New Roman" w:hAnsi="Times New Roman"/>
                <w:b/>
                <w:noProof/>
                <w:sz w:val="28"/>
                <w:szCs w:val="28"/>
                <w:lang w:val="ru-RU" w:eastAsia="ru-RU"/>
              </w:rPr>
              <w:pict>
                <v:line id="_x0000_s1064" style="position:absolute;left:0;text-align:left;z-index:251688960" from="50.95pt,26.05pt" to="199.05pt,91.95pt">
                  <v:stroke endarrow="block"/>
                </v:line>
              </w:pict>
            </w:r>
            <w:r w:rsidRPr="00DA0B5A">
              <w:rPr>
                <w:rFonts w:ascii="Times New Roman" w:hAnsi="Times New Roman"/>
                <w:b/>
                <w:noProof/>
                <w:sz w:val="28"/>
                <w:szCs w:val="28"/>
                <w:lang w:val="ru-RU" w:eastAsia="ru-RU"/>
              </w:rPr>
              <w:pict>
                <v:line id="_x0000_s1062" style="position:absolute;left:0;text-align:left;flip:x;z-index:251686912" from="-101.85pt,26.05pt" to="47.65pt,79.9pt">
                  <v:stroke endarrow="block"/>
                </v:line>
              </w:pict>
            </w:r>
            <w:r w:rsidRPr="00DA0B5A">
              <w:rPr>
                <w:rFonts w:ascii="Times New Roman" w:hAnsi="Times New Roman"/>
                <w:b/>
                <w:noProof/>
                <w:sz w:val="28"/>
                <w:szCs w:val="28"/>
                <w:lang w:val="ru-RU" w:eastAsia="ru-RU"/>
              </w:rPr>
              <w:pict>
                <v:line id="_x0000_s1063" style="position:absolute;left:0;text-align:left;z-index:251687936" from="47.65pt,26.05pt" to="80.3pt,83.5pt">
                  <v:stroke endarrow="block"/>
                </v:line>
              </w:pict>
            </w:r>
            <w:r w:rsidRPr="00DA0B5A">
              <w:rPr>
                <w:rFonts w:ascii="Times New Roman" w:hAnsi="Times New Roman"/>
                <w:b/>
                <w:sz w:val="28"/>
                <w:szCs w:val="28"/>
              </w:rPr>
              <w:t xml:space="preserve">       DIRECTOR</w:t>
            </w:r>
          </w:p>
        </w:tc>
      </w:tr>
    </w:tbl>
    <w:p w:rsidR="00520757" w:rsidRPr="00DA0B5A" w:rsidRDefault="00520757" w:rsidP="00520757">
      <w:pPr>
        <w:jc w:val="both"/>
        <w:rPr>
          <w:rFonts w:ascii="Times New Roman" w:hAnsi="Times New Roman"/>
          <w:sz w:val="28"/>
          <w:szCs w:val="28"/>
        </w:rPr>
      </w:pPr>
      <w:r w:rsidRPr="00DA0B5A"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p w:rsidR="00520757" w:rsidRPr="00DA0B5A" w:rsidRDefault="00520757" w:rsidP="00520757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63"/>
        <w:gridCol w:w="495"/>
        <w:gridCol w:w="1740"/>
        <w:gridCol w:w="512"/>
        <w:gridCol w:w="1299"/>
        <w:gridCol w:w="454"/>
        <w:gridCol w:w="1632"/>
        <w:gridCol w:w="512"/>
        <w:gridCol w:w="1336"/>
      </w:tblGrid>
      <w:tr w:rsidR="00520757" w:rsidRPr="00DA0B5A" w:rsidTr="00DA0B5A">
        <w:tblPrEx>
          <w:tblCellMar>
            <w:top w:w="0" w:type="dxa"/>
            <w:bottom w:w="0" w:type="dxa"/>
          </w:tblCellMar>
        </w:tblPrEx>
        <w:trPr>
          <w:trHeight w:val="1316"/>
        </w:trPr>
        <w:tc>
          <w:tcPr>
            <w:tcW w:w="1663" w:type="dxa"/>
          </w:tcPr>
          <w:p w:rsidR="00520757" w:rsidRPr="00DA0B5A" w:rsidRDefault="00520757" w:rsidP="009B4BE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A0B5A">
              <w:rPr>
                <w:rFonts w:ascii="Times New Roman" w:hAnsi="Times New Roman"/>
                <w:b/>
                <w:sz w:val="28"/>
                <w:szCs w:val="28"/>
              </w:rPr>
              <w:t>Redacţia</w:t>
            </w:r>
            <w:proofErr w:type="spellEnd"/>
            <w:r w:rsidRPr="00DA0B5A">
              <w:rPr>
                <w:rFonts w:ascii="Times New Roman" w:hAnsi="Times New Roman"/>
                <w:b/>
                <w:sz w:val="28"/>
                <w:szCs w:val="28"/>
              </w:rPr>
              <w:t xml:space="preserve">      </w:t>
            </w:r>
            <w:proofErr w:type="spellStart"/>
            <w:r w:rsidRPr="00DA0B5A">
              <w:rPr>
                <w:rFonts w:ascii="Times New Roman" w:hAnsi="Times New Roman"/>
                <w:b/>
                <w:sz w:val="28"/>
                <w:szCs w:val="28"/>
              </w:rPr>
              <w:t>actualităţi</w:t>
            </w:r>
            <w:proofErr w:type="spellEnd"/>
          </w:p>
          <w:p w:rsidR="00520757" w:rsidRPr="00DA0B5A" w:rsidRDefault="00520757" w:rsidP="009B4BED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5" w:type="dxa"/>
            <w:tcBorders>
              <w:top w:val="nil"/>
              <w:bottom w:val="nil"/>
            </w:tcBorders>
            <w:shd w:val="clear" w:color="auto" w:fill="auto"/>
          </w:tcPr>
          <w:p w:rsidR="00520757" w:rsidRPr="00DA0B5A" w:rsidRDefault="00520757" w:rsidP="009B4BE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0" w:type="dxa"/>
            <w:shd w:val="clear" w:color="auto" w:fill="auto"/>
          </w:tcPr>
          <w:p w:rsidR="00520757" w:rsidRPr="00DA0B5A" w:rsidRDefault="00520757" w:rsidP="009B4BE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A0B5A">
              <w:rPr>
                <w:rFonts w:ascii="Times New Roman" w:hAnsi="Times New Roman"/>
                <w:b/>
                <w:sz w:val="28"/>
                <w:szCs w:val="28"/>
              </w:rPr>
              <w:t>Redacţa</w:t>
            </w:r>
            <w:proofErr w:type="spellEnd"/>
            <w:r w:rsidRPr="00DA0B5A">
              <w:rPr>
                <w:rFonts w:ascii="Times New Roman" w:hAnsi="Times New Roman"/>
                <w:b/>
                <w:sz w:val="28"/>
                <w:szCs w:val="28"/>
              </w:rPr>
              <w:t xml:space="preserve"> de </w:t>
            </w:r>
            <w:proofErr w:type="spellStart"/>
            <w:r w:rsidRPr="00DA0B5A">
              <w:rPr>
                <w:rFonts w:ascii="Times New Roman" w:hAnsi="Times New Roman"/>
                <w:b/>
                <w:sz w:val="28"/>
                <w:szCs w:val="28"/>
              </w:rPr>
              <w:t>producere</w:t>
            </w:r>
            <w:proofErr w:type="spellEnd"/>
            <w:r w:rsidRPr="00DA0B5A">
              <w:rPr>
                <w:rFonts w:ascii="Times New Roman" w:hAnsi="Times New Roman"/>
                <w:b/>
                <w:sz w:val="28"/>
                <w:szCs w:val="28"/>
              </w:rPr>
              <w:t xml:space="preserve"> a </w:t>
            </w:r>
            <w:proofErr w:type="spellStart"/>
            <w:r w:rsidRPr="00DA0B5A">
              <w:rPr>
                <w:rFonts w:ascii="Times New Roman" w:hAnsi="Times New Roman"/>
                <w:b/>
                <w:sz w:val="28"/>
                <w:szCs w:val="28"/>
              </w:rPr>
              <w:t>programelor</w:t>
            </w:r>
            <w:proofErr w:type="spellEnd"/>
          </w:p>
        </w:tc>
        <w:tc>
          <w:tcPr>
            <w:tcW w:w="512" w:type="dxa"/>
            <w:tcBorders>
              <w:top w:val="nil"/>
              <w:bottom w:val="nil"/>
            </w:tcBorders>
            <w:shd w:val="clear" w:color="auto" w:fill="auto"/>
          </w:tcPr>
          <w:p w:rsidR="00520757" w:rsidRPr="00DA0B5A" w:rsidRDefault="00520757" w:rsidP="009B4BE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520757" w:rsidRPr="00DA0B5A" w:rsidRDefault="00520757" w:rsidP="009B4BE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A0B5A">
              <w:rPr>
                <w:rFonts w:ascii="Times New Roman" w:hAnsi="Times New Roman"/>
                <w:b/>
                <w:sz w:val="28"/>
                <w:szCs w:val="28"/>
              </w:rPr>
              <w:t>Secţia</w:t>
            </w:r>
            <w:proofErr w:type="spellEnd"/>
            <w:r w:rsidRPr="00DA0B5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A0B5A">
              <w:rPr>
                <w:rFonts w:ascii="Times New Roman" w:hAnsi="Times New Roman"/>
                <w:b/>
                <w:sz w:val="28"/>
                <w:szCs w:val="28"/>
              </w:rPr>
              <w:t>emisie</w:t>
            </w:r>
            <w:proofErr w:type="spellEnd"/>
          </w:p>
        </w:tc>
        <w:tc>
          <w:tcPr>
            <w:tcW w:w="454" w:type="dxa"/>
            <w:tcBorders>
              <w:top w:val="nil"/>
              <w:bottom w:val="nil"/>
            </w:tcBorders>
            <w:shd w:val="clear" w:color="auto" w:fill="auto"/>
          </w:tcPr>
          <w:p w:rsidR="00520757" w:rsidRPr="00DA0B5A" w:rsidRDefault="00520757" w:rsidP="009B4BE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32" w:type="dxa"/>
            <w:shd w:val="clear" w:color="auto" w:fill="auto"/>
          </w:tcPr>
          <w:p w:rsidR="00520757" w:rsidRPr="00DA0B5A" w:rsidRDefault="00520757" w:rsidP="009B4BE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A0B5A">
              <w:rPr>
                <w:rFonts w:ascii="Times New Roman" w:hAnsi="Times New Roman"/>
                <w:b/>
                <w:sz w:val="28"/>
                <w:szCs w:val="28"/>
              </w:rPr>
              <w:t>Secţia</w:t>
            </w:r>
            <w:proofErr w:type="spellEnd"/>
            <w:r w:rsidRPr="00DA0B5A">
              <w:rPr>
                <w:rFonts w:ascii="Times New Roman" w:hAnsi="Times New Roman"/>
                <w:b/>
                <w:sz w:val="28"/>
                <w:szCs w:val="28"/>
              </w:rPr>
              <w:t xml:space="preserve"> marketing </w:t>
            </w:r>
            <w:proofErr w:type="spellStart"/>
            <w:r w:rsidRPr="00DA0B5A">
              <w:rPr>
                <w:rFonts w:ascii="Times New Roman" w:hAnsi="Times New Roman"/>
                <w:b/>
                <w:sz w:val="28"/>
                <w:szCs w:val="28"/>
              </w:rPr>
              <w:t>şi</w:t>
            </w:r>
            <w:proofErr w:type="spellEnd"/>
            <w:r w:rsidRPr="00DA0B5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A0B5A">
              <w:rPr>
                <w:rFonts w:ascii="Times New Roman" w:hAnsi="Times New Roman"/>
                <w:b/>
                <w:sz w:val="28"/>
                <w:szCs w:val="28"/>
              </w:rPr>
              <w:t>publicitatea</w:t>
            </w:r>
            <w:proofErr w:type="spellEnd"/>
          </w:p>
        </w:tc>
        <w:tc>
          <w:tcPr>
            <w:tcW w:w="512" w:type="dxa"/>
            <w:tcBorders>
              <w:top w:val="nil"/>
              <w:bottom w:val="nil"/>
            </w:tcBorders>
            <w:shd w:val="clear" w:color="auto" w:fill="auto"/>
          </w:tcPr>
          <w:p w:rsidR="00520757" w:rsidRPr="00DA0B5A" w:rsidRDefault="00520757" w:rsidP="009B4BE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36" w:type="dxa"/>
            <w:shd w:val="clear" w:color="auto" w:fill="auto"/>
          </w:tcPr>
          <w:p w:rsidR="00520757" w:rsidRPr="00DA0B5A" w:rsidRDefault="00520757" w:rsidP="009B4BE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A0B5A">
              <w:rPr>
                <w:rFonts w:ascii="Times New Roman" w:hAnsi="Times New Roman"/>
                <w:b/>
                <w:sz w:val="28"/>
                <w:szCs w:val="28"/>
              </w:rPr>
              <w:t>Secţia</w:t>
            </w:r>
            <w:proofErr w:type="spellEnd"/>
            <w:r w:rsidRPr="00DA0B5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A0B5A">
              <w:rPr>
                <w:rFonts w:ascii="Times New Roman" w:hAnsi="Times New Roman"/>
                <w:b/>
                <w:sz w:val="28"/>
                <w:szCs w:val="28"/>
              </w:rPr>
              <w:t>economie</w:t>
            </w:r>
            <w:proofErr w:type="spellEnd"/>
            <w:r w:rsidRPr="00DA0B5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A0B5A">
              <w:rPr>
                <w:rFonts w:ascii="Times New Roman" w:hAnsi="Times New Roman"/>
                <w:b/>
                <w:sz w:val="28"/>
                <w:szCs w:val="28"/>
              </w:rPr>
              <w:t>şi</w:t>
            </w:r>
            <w:proofErr w:type="spellEnd"/>
            <w:r w:rsidRPr="00DA0B5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A0B5A">
              <w:rPr>
                <w:rFonts w:ascii="Times New Roman" w:hAnsi="Times New Roman"/>
                <w:b/>
                <w:sz w:val="28"/>
                <w:szCs w:val="28"/>
              </w:rPr>
              <w:t>evidenţă</w:t>
            </w:r>
            <w:proofErr w:type="spellEnd"/>
            <w:r w:rsidRPr="00DA0B5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A0B5A">
              <w:rPr>
                <w:rFonts w:ascii="Times New Roman" w:hAnsi="Times New Roman"/>
                <w:b/>
                <w:sz w:val="28"/>
                <w:szCs w:val="28"/>
              </w:rPr>
              <w:t>contabilă</w:t>
            </w:r>
            <w:proofErr w:type="spellEnd"/>
          </w:p>
        </w:tc>
      </w:tr>
    </w:tbl>
    <w:p w:rsidR="00520757" w:rsidRPr="00BE0A26" w:rsidRDefault="00520757" w:rsidP="00520757">
      <w:pPr>
        <w:spacing w:before="100" w:beforeAutospacing="1" w:after="100" w:afterAutospacing="1"/>
        <w:jc w:val="both"/>
        <w:rPr>
          <w:b/>
          <w:sz w:val="32"/>
          <w:szCs w:val="32"/>
        </w:rPr>
      </w:pPr>
    </w:p>
    <w:p w:rsidR="00520757" w:rsidRPr="00DA0B5A" w:rsidRDefault="00520757" w:rsidP="00520757">
      <w:pPr>
        <w:spacing w:before="100" w:beforeAutospacing="1" w:after="100" w:afterAutospacing="1"/>
        <w:ind w:left="360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DA0B5A">
        <w:rPr>
          <w:rFonts w:ascii="Times New Roman" w:hAnsi="Times New Roman"/>
          <w:b/>
          <w:sz w:val="32"/>
          <w:szCs w:val="32"/>
        </w:rPr>
        <w:lastRenderedPageBreak/>
        <w:t>Atribuţiile</w:t>
      </w:r>
      <w:proofErr w:type="spellEnd"/>
      <w:r w:rsidRPr="00DA0B5A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DA0B5A">
        <w:rPr>
          <w:rFonts w:ascii="Times New Roman" w:hAnsi="Times New Roman"/>
          <w:b/>
          <w:sz w:val="32"/>
          <w:szCs w:val="32"/>
        </w:rPr>
        <w:t>departamentelor</w:t>
      </w:r>
      <w:proofErr w:type="spellEnd"/>
    </w:p>
    <w:p w:rsidR="00520757" w:rsidRPr="00DA0B5A" w:rsidRDefault="00520757" w:rsidP="00520757">
      <w:pPr>
        <w:pStyle w:val="a7"/>
        <w:jc w:val="center"/>
        <w:rPr>
          <w:sz w:val="28"/>
          <w:szCs w:val="28"/>
          <w:lang w:val="en-US"/>
        </w:rPr>
      </w:pPr>
      <w:r w:rsidRPr="00DA0B5A">
        <w:rPr>
          <w:b/>
          <w:bCs/>
          <w:sz w:val="28"/>
          <w:szCs w:val="28"/>
          <w:lang w:val="en-US"/>
        </w:rPr>
        <w:t xml:space="preserve">1. </w:t>
      </w:r>
      <w:proofErr w:type="spellStart"/>
      <w:r w:rsidRPr="00DA0B5A">
        <w:rPr>
          <w:b/>
          <w:bCs/>
          <w:sz w:val="28"/>
          <w:szCs w:val="28"/>
          <w:lang w:val="en-US"/>
        </w:rPr>
        <w:t>Redacţia</w:t>
      </w:r>
      <w:proofErr w:type="spellEnd"/>
      <w:r w:rsidRPr="00DA0B5A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DA0B5A">
        <w:rPr>
          <w:b/>
          <w:bCs/>
          <w:sz w:val="28"/>
          <w:szCs w:val="28"/>
          <w:lang w:val="en-US"/>
        </w:rPr>
        <w:t>actualităţi</w:t>
      </w:r>
      <w:proofErr w:type="spellEnd"/>
    </w:p>
    <w:p w:rsidR="00520757" w:rsidRPr="00DA0B5A" w:rsidRDefault="00520757" w:rsidP="00520757">
      <w:pPr>
        <w:pStyle w:val="a7"/>
        <w:jc w:val="both"/>
        <w:rPr>
          <w:sz w:val="28"/>
          <w:szCs w:val="28"/>
          <w:lang w:val="en-US"/>
        </w:rPr>
      </w:pPr>
      <w:proofErr w:type="spellStart"/>
      <w:r w:rsidRPr="00DA0B5A">
        <w:rPr>
          <w:sz w:val="28"/>
          <w:szCs w:val="28"/>
          <w:lang w:val="en-US"/>
        </w:rPr>
        <w:t>Redacţia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DA0B5A">
        <w:rPr>
          <w:sz w:val="28"/>
          <w:szCs w:val="28"/>
          <w:lang w:val="en-US"/>
        </w:rPr>
        <w:t>actualităţi</w:t>
      </w:r>
      <w:proofErr w:type="spellEnd"/>
      <w:r w:rsidRPr="00DA0B5A">
        <w:rPr>
          <w:sz w:val="28"/>
          <w:szCs w:val="28"/>
          <w:lang w:val="en-US"/>
        </w:rPr>
        <w:t xml:space="preserve">  </w:t>
      </w:r>
      <w:proofErr w:type="spellStart"/>
      <w:r w:rsidRPr="00DA0B5A">
        <w:rPr>
          <w:sz w:val="28"/>
          <w:szCs w:val="28"/>
          <w:lang w:val="en-US"/>
        </w:rPr>
        <w:t>este</w:t>
      </w:r>
      <w:proofErr w:type="spellEnd"/>
      <w:proofErr w:type="gram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organizată</w:t>
      </w:r>
      <w:proofErr w:type="spellEnd"/>
      <w:r w:rsidRPr="00DA0B5A">
        <w:rPr>
          <w:sz w:val="28"/>
          <w:szCs w:val="28"/>
          <w:lang w:val="en-US"/>
        </w:rPr>
        <w:t xml:space="preserve"> ca un </w:t>
      </w:r>
      <w:proofErr w:type="spellStart"/>
      <w:r w:rsidRPr="00DA0B5A">
        <w:rPr>
          <w:sz w:val="28"/>
          <w:szCs w:val="28"/>
          <w:lang w:val="en-US"/>
        </w:rPr>
        <w:t>compartiment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operaţional</w:t>
      </w:r>
      <w:proofErr w:type="spellEnd"/>
      <w:r w:rsidRPr="00DA0B5A">
        <w:rPr>
          <w:sz w:val="28"/>
          <w:szCs w:val="28"/>
          <w:lang w:val="en-US"/>
        </w:rPr>
        <w:t xml:space="preserve">, </w:t>
      </w:r>
      <w:proofErr w:type="spellStart"/>
      <w:r w:rsidRPr="00DA0B5A">
        <w:rPr>
          <w:sz w:val="28"/>
          <w:szCs w:val="28"/>
          <w:lang w:val="en-US"/>
        </w:rPr>
        <w:t>subordonat</w:t>
      </w:r>
      <w:proofErr w:type="spellEnd"/>
      <w:r w:rsidRPr="00DA0B5A">
        <w:rPr>
          <w:sz w:val="28"/>
          <w:szCs w:val="28"/>
          <w:lang w:val="en-US"/>
        </w:rPr>
        <w:t xml:space="preserve"> direct </w:t>
      </w:r>
      <w:proofErr w:type="spellStart"/>
      <w:r w:rsidRPr="00DA0B5A">
        <w:rPr>
          <w:sz w:val="28"/>
          <w:szCs w:val="28"/>
          <w:lang w:val="en-US"/>
        </w:rPr>
        <w:t>Directorului</w:t>
      </w:r>
      <w:proofErr w:type="spellEnd"/>
      <w:r w:rsidRPr="00DA0B5A">
        <w:rPr>
          <w:sz w:val="28"/>
          <w:szCs w:val="28"/>
          <w:lang w:val="en-US"/>
        </w:rPr>
        <w:t xml:space="preserve">, care are </w:t>
      </w:r>
      <w:proofErr w:type="spellStart"/>
      <w:r w:rsidRPr="00DA0B5A">
        <w:rPr>
          <w:sz w:val="28"/>
          <w:szCs w:val="28"/>
          <w:lang w:val="en-US"/>
        </w:rPr>
        <w:t>relaţii</w:t>
      </w:r>
      <w:proofErr w:type="spellEnd"/>
      <w:r w:rsidRPr="00DA0B5A">
        <w:rPr>
          <w:sz w:val="28"/>
          <w:szCs w:val="28"/>
          <w:lang w:val="en-US"/>
        </w:rPr>
        <w:t xml:space="preserve"> de </w:t>
      </w:r>
      <w:proofErr w:type="spellStart"/>
      <w:r w:rsidRPr="00DA0B5A">
        <w:rPr>
          <w:sz w:val="28"/>
          <w:szCs w:val="28"/>
          <w:lang w:val="en-US"/>
        </w:rPr>
        <w:t>colaborare</w:t>
      </w:r>
      <w:proofErr w:type="spellEnd"/>
      <w:r w:rsidRPr="00DA0B5A">
        <w:rPr>
          <w:sz w:val="28"/>
          <w:szCs w:val="28"/>
          <w:lang w:val="en-US"/>
        </w:rPr>
        <w:t xml:space="preserve"> cu </w:t>
      </w:r>
      <w:proofErr w:type="spellStart"/>
      <w:r w:rsidRPr="00DA0B5A">
        <w:rPr>
          <w:sz w:val="28"/>
          <w:szCs w:val="28"/>
          <w:lang w:val="en-US"/>
        </w:rPr>
        <w:t>toate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compartimentele</w:t>
      </w:r>
      <w:proofErr w:type="spellEnd"/>
      <w:r w:rsidRPr="00DA0B5A">
        <w:rPr>
          <w:sz w:val="28"/>
          <w:szCs w:val="28"/>
          <w:lang w:val="en-US"/>
        </w:rPr>
        <w:t xml:space="preserve"> din </w:t>
      </w:r>
      <w:proofErr w:type="spellStart"/>
      <w:r w:rsidRPr="00DA0B5A">
        <w:rPr>
          <w:sz w:val="28"/>
          <w:szCs w:val="28"/>
          <w:lang w:val="en-US"/>
        </w:rPr>
        <w:t>organigrama</w:t>
      </w:r>
      <w:proofErr w:type="spellEnd"/>
      <w:r w:rsidRPr="00DA0B5A">
        <w:rPr>
          <w:sz w:val="28"/>
          <w:szCs w:val="28"/>
          <w:lang w:val="en-US"/>
        </w:rPr>
        <w:t xml:space="preserve">  </w:t>
      </w:r>
      <w:proofErr w:type="spellStart"/>
      <w:r w:rsidRPr="00DA0B5A">
        <w:rPr>
          <w:sz w:val="28"/>
          <w:szCs w:val="28"/>
          <w:lang w:val="en-US"/>
        </w:rPr>
        <w:t>intreprinderii</w:t>
      </w:r>
      <w:proofErr w:type="spellEnd"/>
      <w:r w:rsidRPr="00DA0B5A">
        <w:rPr>
          <w:sz w:val="28"/>
          <w:szCs w:val="28"/>
          <w:lang w:val="en-US"/>
        </w:rPr>
        <w:t xml:space="preserve"> “</w:t>
      </w:r>
      <w:r w:rsidRPr="00DA0B5A">
        <w:rPr>
          <w:color w:val="000000"/>
          <w:sz w:val="28"/>
          <w:szCs w:val="28"/>
          <w:lang w:val="fr-FR"/>
        </w:rPr>
        <w:t>ALBASAT </w:t>
      </w:r>
      <w:r w:rsidRPr="00DA0B5A">
        <w:rPr>
          <w:sz w:val="28"/>
          <w:szCs w:val="28"/>
          <w:lang w:val="en-US"/>
        </w:rPr>
        <w:t xml:space="preserve">”. </w:t>
      </w:r>
    </w:p>
    <w:p w:rsidR="00520757" w:rsidRPr="00DA0B5A" w:rsidRDefault="00520757" w:rsidP="00520757">
      <w:pPr>
        <w:pStyle w:val="a7"/>
        <w:jc w:val="both"/>
        <w:rPr>
          <w:sz w:val="28"/>
          <w:szCs w:val="28"/>
          <w:lang w:val="en-US"/>
        </w:rPr>
      </w:pPr>
      <w:proofErr w:type="spellStart"/>
      <w:r w:rsidRPr="00DA0B5A">
        <w:rPr>
          <w:sz w:val="28"/>
          <w:szCs w:val="28"/>
          <w:lang w:val="en-US"/>
        </w:rPr>
        <w:t>Principalele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atribuţii</w:t>
      </w:r>
      <w:proofErr w:type="spellEnd"/>
      <w:r w:rsidRPr="00DA0B5A">
        <w:rPr>
          <w:sz w:val="28"/>
          <w:szCs w:val="28"/>
          <w:lang w:val="en-US"/>
        </w:rPr>
        <w:t xml:space="preserve"> ale </w:t>
      </w:r>
      <w:proofErr w:type="spellStart"/>
      <w:r w:rsidRPr="00DA0B5A">
        <w:rPr>
          <w:sz w:val="28"/>
          <w:szCs w:val="28"/>
          <w:lang w:val="en-US"/>
        </w:rPr>
        <w:t>Redacţiei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actualităţi</w:t>
      </w:r>
      <w:proofErr w:type="spellEnd"/>
      <w:r w:rsidRPr="00DA0B5A">
        <w:rPr>
          <w:sz w:val="28"/>
          <w:szCs w:val="28"/>
          <w:lang w:val="en-US"/>
        </w:rPr>
        <w:t>:</w:t>
      </w:r>
    </w:p>
    <w:p w:rsidR="00520757" w:rsidRPr="00DA0B5A" w:rsidRDefault="00520757" w:rsidP="00520757">
      <w:pPr>
        <w:pStyle w:val="a7"/>
        <w:rPr>
          <w:b/>
          <w:bCs/>
          <w:sz w:val="28"/>
          <w:szCs w:val="28"/>
          <w:lang w:val="en-US"/>
        </w:rPr>
      </w:pPr>
      <w:r w:rsidRPr="00DA0B5A">
        <w:rPr>
          <w:sz w:val="28"/>
          <w:szCs w:val="28"/>
          <w:lang w:val="en-US"/>
        </w:rPr>
        <w:t xml:space="preserve">a) </w:t>
      </w:r>
      <w:proofErr w:type="spellStart"/>
      <w:proofErr w:type="gramStart"/>
      <w:r w:rsidRPr="00DA0B5A">
        <w:rPr>
          <w:sz w:val="28"/>
          <w:szCs w:val="28"/>
          <w:lang w:val="en-US"/>
        </w:rPr>
        <w:t>realizează</w:t>
      </w:r>
      <w:proofErr w:type="spellEnd"/>
      <w:proofErr w:type="gram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toate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buletinele</w:t>
      </w:r>
      <w:proofErr w:type="spellEnd"/>
      <w:r w:rsidRPr="00DA0B5A">
        <w:rPr>
          <w:sz w:val="28"/>
          <w:szCs w:val="28"/>
          <w:lang w:val="en-US"/>
        </w:rPr>
        <w:t xml:space="preserve"> de </w:t>
      </w:r>
      <w:proofErr w:type="spellStart"/>
      <w:r w:rsidRPr="00DA0B5A">
        <w:rPr>
          <w:sz w:val="28"/>
          <w:szCs w:val="28"/>
          <w:lang w:val="en-US"/>
        </w:rPr>
        <w:t>ştiri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r w:rsidRPr="00DA0B5A">
        <w:rPr>
          <w:sz w:val="28"/>
          <w:szCs w:val="28"/>
          <w:lang w:val="en-US"/>
        </w:rPr>
        <w:br/>
        <w:t xml:space="preserve">b) </w:t>
      </w:r>
      <w:proofErr w:type="spellStart"/>
      <w:r w:rsidRPr="00DA0B5A">
        <w:rPr>
          <w:sz w:val="28"/>
          <w:szCs w:val="28"/>
          <w:lang w:val="en-US"/>
        </w:rPr>
        <w:t>asigură</w:t>
      </w:r>
      <w:proofErr w:type="spellEnd"/>
      <w:r w:rsidRPr="00DA0B5A">
        <w:rPr>
          <w:sz w:val="28"/>
          <w:szCs w:val="28"/>
          <w:lang w:val="en-US"/>
        </w:rPr>
        <w:t xml:space="preserve">  </w:t>
      </w:r>
      <w:proofErr w:type="spellStart"/>
      <w:r w:rsidRPr="00DA0B5A">
        <w:rPr>
          <w:sz w:val="28"/>
          <w:szCs w:val="28"/>
          <w:lang w:val="en-US"/>
        </w:rPr>
        <w:t>realizarea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emisiunilor</w:t>
      </w:r>
      <w:proofErr w:type="spellEnd"/>
      <w:r w:rsidRPr="00DA0B5A">
        <w:rPr>
          <w:sz w:val="28"/>
          <w:szCs w:val="28"/>
          <w:lang w:val="en-US"/>
        </w:rPr>
        <w:t xml:space="preserve"> informative cu </w:t>
      </w:r>
      <w:proofErr w:type="spellStart"/>
      <w:r w:rsidRPr="00DA0B5A">
        <w:rPr>
          <w:sz w:val="28"/>
          <w:szCs w:val="28"/>
          <w:lang w:val="en-US"/>
        </w:rPr>
        <w:t>caracter</w:t>
      </w:r>
      <w:proofErr w:type="spellEnd"/>
      <w:r w:rsidRPr="00DA0B5A">
        <w:rPr>
          <w:sz w:val="28"/>
          <w:szCs w:val="28"/>
          <w:lang w:val="en-US"/>
        </w:rPr>
        <w:t xml:space="preserve"> politico-social </w:t>
      </w:r>
      <w:proofErr w:type="spellStart"/>
      <w:r w:rsidRPr="00DA0B5A">
        <w:rPr>
          <w:sz w:val="28"/>
          <w:szCs w:val="28"/>
          <w:lang w:val="en-US"/>
        </w:rPr>
        <w:t>şi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sportiv</w:t>
      </w:r>
      <w:proofErr w:type="spellEnd"/>
      <w:r w:rsidRPr="00DA0B5A">
        <w:rPr>
          <w:sz w:val="28"/>
          <w:szCs w:val="28"/>
          <w:lang w:val="en-US"/>
        </w:rPr>
        <w:t xml:space="preserve">; </w:t>
      </w:r>
      <w:r w:rsidRPr="00DA0B5A">
        <w:rPr>
          <w:sz w:val="28"/>
          <w:szCs w:val="28"/>
          <w:lang w:val="en-US"/>
        </w:rPr>
        <w:br/>
        <w:t xml:space="preserve"> </w:t>
      </w:r>
      <w:r w:rsidRPr="00DA0B5A">
        <w:rPr>
          <w:sz w:val="28"/>
          <w:szCs w:val="28"/>
          <w:lang w:val="en-US"/>
        </w:rPr>
        <w:br/>
        <w:t xml:space="preserve"> </w:t>
      </w:r>
      <w:r w:rsidRPr="00DA0B5A">
        <w:rPr>
          <w:b/>
          <w:bCs/>
          <w:sz w:val="28"/>
          <w:szCs w:val="28"/>
          <w:lang w:val="en-US"/>
        </w:rPr>
        <w:t xml:space="preserve">                                                2. </w:t>
      </w:r>
      <w:proofErr w:type="spellStart"/>
      <w:r w:rsidRPr="00DA0B5A">
        <w:rPr>
          <w:b/>
          <w:bCs/>
          <w:sz w:val="28"/>
          <w:szCs w:val="28"/>
          <w:lang w:val="en-US"/>
        </w:rPr>
        <w:t>Redacţia</w:t>
      </w:r>
      <w:proofErr w:type="spellEnd"/>
      <w:r w:rsidRPr="00DA0B5A">
        <w:rPr>
          <w:b/>
          <w:bCs/>
          <w:sz w:val="28"/>
          <w:szCs w:val="28"/>
          <w:lang w:val="en-US"/>
        </w:rPr>
        <w:t xml:space="preserve"> de </w:t>
      </w:r>
      <w:proofErr w:type="spellStart"/>
      <w:r w:rsidRPr="00DA0B5A">
        <w:rPr>
          <w:b/>
          <w:bCs/>
          <w:sz w:val="28"/>
          <w:szCs w:val="28"/>
          <w:lang w:val="en-US"/>
        </w:rPr>
        <w:t>producere</w:t>
      </w:r>
      <w:proofErr w:type="spellEnd"/>
      <w:r w:rsidRPr="00DA0B5A">
        <w:rPr>
          <w:b/>
          <w:bCs/>
          <w:sz w:val="28"/>
          <w:szCs w:val="28"/>
          <w:lang w:val="en-US"/>
        </w:rPr>
        <w:t xml:space="preserve"> a </w:t>
      </w:r>
      <w:proofErr w:type="spellStart"/>
      <w:r w:rsidRPr="00DA0B5A">
        <w:rPr>
          <w:b/>
          <w:bCs/>
          <w:sz w:val="28"/>
          <w:szCs w:val="28"/>
          <w:lang w:val="en-US"/>
        </w:rPr>
        <w:t>programelor</w:t>
      </w:r>
      <w:proofErr w:type="spellEnd"/>
    </w:p>
    <w:p w:rsidR="00520757" w:rsidRPr="00DA0B5A" w:rsidRDefault="00520757" w:rsidP="00520757">
      <w:pPr>
        <w:pStyle w:val="a7"/>
        <w:rPr>
          <w:sz w:val="28"/>
          <w:szCs w:val="28"/>
        </w:rPr>
      </w:pPr>
      <w:proofErr w:type="spellStart"/>
      <w:r w:rsidRPr="00DA0B5A">
        <w:rPr>
          <w:bCs/>
          <w:sz w:val="28"/>
          <w:szCs w:val="28"/>
          <w:lang w:val="en-US"/>
        </w:rPr>
        <w:t>Redacţia</w:t>
      </w:r>
      <w:proofErr w:type="spellEnd"/>
      <w:r w:rsidRPr="00DA0B5A">
        <w:rPr>
          <w:bCs/>
          <w:sz w:val="28"/>
          <w:szCs w:val="28"/>
          <w:lang w:val="en-US"/>
        </w:rPr>
        <w:t xml:space="preserve"> de </w:t>
      </w:r>
      <w:proofErr w:type="spellStart"/>
      <w:r w:rsidRPr="00DA0B5A">
        <w:rPr>
          <w:bCs/>
          <w:sz w:val="28"/>
          <w:szCs w:val="28"/>
          <w:lang w:val="en-US"/>
        </w:rPr>
        <w:t>producere</w:t>
      </w:r>
      <w:proofErr w:type="spellEnd"/>
      <w:r w:rsidRPr="00DA0B5A">
        <w:rPr>
          <w:bCs/>
          <w:sz w:val="28"/>
          <w:szCs w:val="28"/>
          <w:lang w:val="en-US"/>
        </w:rPr>
        <w:t xml:space="preserve"> a </w:t>
      </w:r>
      <w:proofErr w:type="spellStart"/>
      <w:r w:rsidRPr="00DA0B5A">
        <w:rPr>
          <w:bCs/>
          <w:sz w:val="28"/>
          <w:szCs w:val="28"/>
          <w:lang w:val="en-US"/>
        </w:rPr>
        <w:t>programelor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este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organizată</w:t>
      </w:r>
      <w:proofErr w:type="spellEnd"/>
      <w:r w:rsidRPr="00DA0B5A">
        <w:rPr>
          <w:sz w:val="28"/>
          <w:szCs w:val="28"/>
          <w:lang w:val="en-US"/>
        </w:rPr>
        <w:t xml:space="preserve"> ca un </w:t>
      </w:r>
      <w:proofErr w:type="spellStart"/>
      <w:r w:rsidRPr="00DA0B5A">
        <w:rPr>
          <w:sz w:val="28"/>
          <w:szCs w:val="28"/>
          <w:lang w:val="en-US"/>
        </w:rPr>
        <w:t>compartiment</w:t>
      </w:r>
      <w:proofErr w:type="spellEnd"/>
      <w:r w:rsidRPr="00DA0B5A">
        <w:rPr>
          <w:sz w:val="28"/>
          <w:szCs w:val="28"/>
          <w:lang w:val="en-US"/>
        </w:rPr>
        <w:t xml:space="preserve"> de </w:t>
      </w:r>
      <w:proofErr w:type="spellStart"/>
      <w:r w:rsidRPr="00DA0B5A">
        <w:rPr>
          <w:sz w:val="28"/>
          <w:szCs w:val="28"/>
          <w:lang w:val="en-US"/>
        </w:rPr>
        <w:t>producţie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subordonat</w:t>
      </w:r>
      <w:proofErr w:type="spellEnd"/>
      <w:r w:rsidRPr="00DA0B5A">
        <w:rPr>
          <w:sz w:val="28"/>
          <w:szCs w:val="28"/>
          <w:lang w:val="en-US"/>
        </w:rPr>
        <w:t xml:space="preserve"> direct </w:t>
      </w:r>
      <w:proofErr w:type="spellStart"/>
      <w:r w:rsidRPr="00DA0B5A">
        <w:rPr>
          <w:sz w:val="28"/>
          <w:szCs w:val="28"/>
          <w:lang w:val="en-US"/>
        </w:rPr>
        <w:t>Directorului</w:t>
      </w:r>
      <w:proofErr w:type="spellEnd"/>
      <w:r w:rsidRPr="00DA0B5A">
        <w:rPr>
          <w:sz w:val="28"/>
          <w:szCs w:val="28"/>
          <w:lang w:val="en-US"/>
        </w:rPr>
        <w:t xml:space="preserve">, </w:t>
      </w:r>
      <w:proofErr w:type="spellStart"/>
      <w:r w:rsidRPr="00DA0B5A">
        <w:rPr>
          <w:sz w:val="28"/>
          <w:szCs w:val="28"/>
          <w:lang w:val="en-US"/>
        </w:rPr>
        <w:t>fără</w:t>
      </w:r>
      <w:proofErr w:type="spellEnd"/>
      <w:r w:rsidRPr="00DA0B5A">
        <w:rPr>
          <w:sz w:val="28"/>
          <w:szCs w:val="28"/>
          <w:lang w:val="en-US"/>
        </w:rPr>
        <w:t xml:space="preserve"> a </w:t>
      </w:r>
      <w:proofErr w:type="spellStart"/>
      <w:r w:rsidRPr="00DA0B5A">
        <w:rPr>
          <w:sz w:val="28"/>
          <w:szCs w:val="28"/>
          <w:lang w:val="en-US"/>
        </w:rPr>
        <w:t>avea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relaţii</w:t>
      </w:r>
      <w:proofErr w:type="spellEnd"/>
      <w:r w:rsidRPr="00DA0B5A">
        <w:rPr>
          <w:sz w:val="28"/>
          <w:szCs w:val="28"/>
          <w:lang w:val="en-US"/>
        </w:rPr>
        <w:t xml:space="preserve"> de </w:t>
      </w:r>
      <w:proofErr w:type="spellStart"/>
      <w:r w:rsidRPr="00DA0B5A">
        <w:rPr>
          <w:sz w:val="28"/>
          <w:szCs w:val="28"/>
          <w:lang w:val="en-US"/>
        </w:rPr>
        <w:t>subordonare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faţă</w:t>
      </w:r>
      <w:proofErr w:type="spellEnd"/>
      <w:r w:rsidRPr="00DA0B5A">
        <w:rPr>
          <w:sz w:val="28"/>
          <w:szCs w:val="28"/>
          <w:lang w:val="en-US"/>
        </w:rPr>
        <w:t xml:space="preserve"> de </w:t>
      </w:r>
      <w:proofErr w:type="spellStart"/>
      <w:r w:rsidRPr="00DA0B5A">
        <w:rPr>
          <w:sz w:val="28"/>
          <w:szCs w:val="28"/>
          <w:lang w:val="en-US"/>
        </w:rPr>
        <w:t>celelalte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compartimente</w:t>
      </w:r>
      <w:proofErr w:type="spellEnd"/>
      <w:r w:rsidRPr="00DA0B5A">
        <w:rPr>
          <w:sz w:val="28"/>
          <w:szCs w:val="28"/>
          <w:lang w:val="en-US"/>
        </w:rPr>
        <w:t xml:space="preserve"> din </w:t>
      </w:r>
      <w:proofErr w:type="spellStart"/>
      <w:r w:rsidRPr="00DA0B5A">
        <w:rPr>
          <w:sz w:val="28"/>
          <w:szCs w:val="28"/>
          <w:lang w:val="en-US"/>
        </w:rPr>
        <w:t>organigramă</w:t>
      </w:r>
      <w:proofErr w:type="spellEnd"/>
      <w:r w:rsidRPr="00DA0B5A">
        <w:rPr>
          <w:sz w:val="28"/>
          <w:szCs w:val="28"/>
          <w:lang w:val="en-US"/>
        </w:rPr>
        <w:t xml:space="preserve">, </w:t>
      </w:r>
      <w:proofErr w:type="spellStart"/>
      <w:r w:rsidRPr="00DA0B5A">
        <w:rPr>
          <w:sz w:val="28"/>
          <w:szCs w:val="28"/>
          <w:lang w:val="en-US"/>
        </w:rPr>
        <w:t>ci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numai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relaţii</w:t>
      </w:r>
      <w:proofErr w:type="spellEnd"/>
      <w:r w:rsidRPr="00DA0B5A">
        <w:rPr>
          <w:sz w:val="28"/>
          <w:szCs w:val="28"/>
          <w:lang w:val="en-US"/>
        </w:rPr>
        <w:t xml:space="preserve"> de </w:t>
      </w:r>
      <w:proofErr w:type="spellStart"/>
      <w:r w:rsidRPr="00DA0B5A">
        <w:rPr>
          <w:sz w:val="28"/>
          <w:szCs w:val="28"/>
          <w:lang w:val="en-US"/>
        </w:rPr>
        <w:t>colaborare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şi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cooperare</w:t>
      </w:r>
      <w:proofErr w:type="spellEnd"/>
      <w:r w:rsidRPr="00DA0B5A">
        <w:rPr>
          <w:sz w:val="28"/>
          <w:szCs w:val="28"/>
          <w:lang w:val="en-US"/>
        </w:rPr>
        <w:t xml:space="preserve"> cu </w:t>
      </w:r>
      <w:proofErr w:type="spellStart"/>
      <w:r w:rsidRPr="00DA0B5A">
        <w:rPr>
          <w:sz w:val="28"/>
          <w:szCs w:val="28"/>
          <w:lang w:val="en-US"/>
        </w:rPr>
        <w:t>acestea</w:t>
      </w:r>
      <w:proofErr w:type="spellEnd"/>
      <w:r w:rsidRPr="00DA0B5A">
        <w:rPr>
          <w:sz w:val="28"/>
          <w:szCs w:val="28"/>
          <w:lang w:val="en-US"/>
        </w:rPr>
        <w:t xml:space="preserve">. </w:t>
      </w:r>
      <w:r w:rsidRPr="00DA0B5A">
        <w:rPr>
          <w:sz w:val="28"/>
          <w:szCs w:val="28"/>
          <w:lang w:val="en-US"/>
        </w:rPr>
        <w:br/>
      </w:r>
      <w:proofErr w:type="spellStart"/>
      <w:r w:rsidRPr="00DA0B5A">
        <w:rPr>
          <w:sz w:val="28"/>
          <w:szCs w:val="28"/>
        </w:rPr>
        <w:t>Principalele</w:t>
      </w:r>
      <w:proofErr w:type="spellEnd"/>
      <w:r w:rsidRPr="00DA0B5A">
        <w:rPr>
          <w:sz w:val="28"/>
          <w:szCs w:val="28"/>
        </w:rPr>
        <w:t xml:space="preserve"> </w:t>
      </w:r>
      <w:proofErr w:type="spellStart"/>
      <w:r w:rsidRPr="00DA0B5A">
        <w:rPr>
          <w:sz w:val="28"/>
          <w:szCs w:val="28"/>
        </w:rPr>
        <w:t>atribuţii</w:t>
      </w:r>
      <w:proofErr w:type="spellEnd"/>
      <w:r w:rsidRPr="00DA0B5A">
        <w:rPr>
          <w:sz w:val="28"/>
          <w:szCs w:val="28"/>
        </w:rPr>
        <w:t xml:space="preserve"> </w:t>
      </w:r>
      <w:proofErr w:type="spellStart"/>
      <w:r w:rsidRPr="00DA0B5A">
        <w:rPr>
          <w:sz w:val="28"/>
          <w:szCs w:val="28"/>
        </w:rPr>
        <w:t>ale</w:t>
      </w:r>
      <w:proofErr w:type="spellEnd"/>
      <w:r w:rsidRPr="00DA0B5A">
        <w:rPr>
          <w:sz w:val="28"/>
          <w:szCs w:val="28"/>
        </w:rPr>
        <w:t xml:space="preserve"> </w:t>
      </w:r>
      <w:proofErr w:type="spellStart"/>
      <w:r w:rsidRPr="00DA0B5A">
        <w:rPr>
          <w:bCs/>
          <w:sz w:val="28"/>
          <w:szCs w:val="28"/>
        </w:rPr>
        <w:t>Redacţiei</w:t>
      </w:r>
      <w:proofErr w:type="spellEnd"/>
      <w:r w:rsidRPr="00DA0B5A">
        <w:rPr>
          <w:bCs/>
          <w:sz w:val="28"/>
          <w:szCs w:val="28"/>
        </w:rPr>
        <w:t xml:space="preserve"> </w:t>
      </w:r>
      <w:proofErr w:type="spellStart"/>
      <w:r w:rsidRPr="00DA0B5A">
        <w:rPr>
          <w:bCs/>
          <w:sz w:val="28"/>
          <w:szCs w:val="28"/>
        </w:rPr>
        <w:t>de</w:t>
      </w:r>
      <w:proofErr w:type="spellEnd"/>
      <w:r w:rsidRPr="00DA0B5A">
        <w:rPr>
          <w:bCs/>
          <w:sz w:val="28"/>
          <w:szCs w:val="28"/>
        </w:rPr>
        <w:t xml:space="preserve"> </w:t>
      </w:r>
      <w:proofErr w:type="spellStart"/>
      <w:r w:rsidRPr="00DA0B5A">
        <w:rPr>
          <w:bCs/>
          <w:sz w:val="28"/>
          <w:szCs w:val="28"/>
        </w:rPr>
        <w:t>producere</w:t>
      </w:r>
      <w:proofErr w:type="spellEnd"/>
      <w:r w:rsidRPr="00DA0B5A">
        <w:rPr>
          <w:bCs/>
          <w:sz w:val="28"/>
          <w:szCs w:val="28"/>
        </w:rPr>
        <w:t xml:space="preserve"> </w:t>
      </w:r>
      <w:proofErr w:type="spellStart"/>
      <w:r w:rsidRPr="00DA0B5A">
        <w:rPr>
          <w:bCs/>
          <w:sz w:val="28"/>
          <w:szCs w:val="28"/>
        </w:rPr>
        <w:t>a</w:t>
      </w:r>
      <w:proofErr w:type="spellEnd"/>
      <w:r w:rsidRPr="00DA0B5A">
        <w:rPr>
          <w:bCs/>
          <w:sz w:val="28"/>
          <w:szCs w:val="28"/>
        </w:rPr>
        <w:t xml:space="preserve"> </w:t>
      </w:r>
      <w:proofErr w:type="spellStart"/>
      <w:r w:rsidRPr="00DA0B5A">
        <w:rPr>
          <w:bCs/>
          <w:sz w:val="28"/>
          <w:szCs w:val="28"/>
        </w:rPr>
        <w:t>programelor</w:t>
      </w:r>
      <w:proofErr w:type="spellEnd"/>
      <w:r w:rsidRPr="00DA0B5A">
        <w:rPr>
          <w:sz w:val="28"/>
          <w:szCs w:val="28"/>
        </w:rPr>
        <w:t>:</w:t>
      </w:r>
    </w:p>
    <w:p w:rsidR="00520757" w:rsidRPr="00DA0B5A" w:rsidRDefault="00520757" w:rsidP="00520757">
      <w:pPr>
        <w:pStyle w:val="a7"/>
        <w:numPr>
          <w:ilvl w:val="0"/>
          <w:numId w:val="2"/>
        </w:numPr>
        <w:rPr>
          <w:sz w:val="28"/>
          <w:szCs w:val="28"/>
        </w:rPr>
      </w:pPr>
      <w:proofErr w:type="spellStart"/>
      <w:r w:rsidRPr="00DA0B5A">
        <w:rPr>
          <w:sz w:val="28"/>
          <w:szCs w:val="28"/>
        </w:rPr>
        <w:t>elaborează</w:t>
      </w:r>
      <w:proofErr w:type="spellEnd"/>
      <w:r w:rsidRPr="00DA0B5A">
        <w:rPr>
          <w:sz w:val="28"/>
          <w:szCs w:val="28"/>
        </w:rPr>
        <w:t xml:space="preserve"> </w:t>
      </w:r>
      <w:proofErr w:type="spellStart"/>
      <w:r w:rsidRPr="00DA0B5A">
        <w:rPr>
          <w:sz w:val="28"/>
          <w:szCs w:val="28"/>
        </w:rPr>
        <w:t>grila</w:t>
      </w:r>
      <w:proofErr w:type="spellEnd"/>
      <w:r w:rsidRPr="00DA0B5A">
        <w:rPr>
          <w:sz w:val="28"/>
          <w:szCs w:val="28"/>
        </w:rPr>
        <w:t xml:space="preserve"> </w:t>
      </w:r>
      <w:proofErr w:type="spellStart"/>
      <w:r w:rsidRPr="00DA0B5A">
        <w:rPr>
          <w:sz w:val="28"/>
          <w:szCs w:val="28"/>
        </w:rPr>
        <w:t>de</w:t>
      </w:r>
      <w:proofErr w:type="spellEnd"/>
      <w:r w:rsidRPr="00DA0B5A">
        <w:rPr>
          <w:sz w:val="28"/>
          <w:szCs w:val="28"/>
        </w:rPr>
        <w:t xml:space="preserve"> </w:t>
      </w:r>
      <w:proofErr w:type="spellStart"/>
      <w:r w:rsidRPr="00DA0B5A">
        <w:rPr>
          <w:sz w:val="28"/>
          <w:szCs w:val="28"/>
        </w:rPr>
        <w:t>programe</w:t>
      </w:r>
      <w:proofErr w:type="spellEnd"/>
    </w:p>
    <w:p w:rsidR="00520757" w:rsidRPr="00DA0B5A" w:rsidRDefault="00520757" w:rsidP="00520757">
      <w:pPr>
        <w:pStyle w:val="a7"/>
        <w:numPr>
          <w:ilvl w:val="0"/>
          <w:numId w:val="2"/>
        </w:numPr>
        <w:rPr>
          <w:sz w:val="28"/>
          <w:szCs w:val="28"/>
        </w:rPr>
      </w:pPr>
      <w:r w:rsidRPr="00DA0B5A">
        <w:rPr>
          <w:sz w:val="28"/>
          <w:szCs w:val="28"/>
        </w:rPr>
        <w:t xml:space="preserve"> </w:t>
      </w:r>
      <w:proofErr w:type="spellStart"/>
      <w:r w:rsidRPr="00DA0B5A">
        <w:rPr>
          <w:sz w:val="28"/>
          <w:szCs w:val="28"/>
        </w:rPr>
        <w:t>concepe</w:t>
      </w:r>
      <w:proofErr w:type="spellEnd"/>
      <w:r w:rsidRPr="00DA0B5A">
        <w:rPr>
          <w:sz w:val="28"/>
          <w:szCs w:val="28"/>
        </w:rPr>
        <w:t xml:space="preserve"> </w:t>
      </w:r>
      <w:proofErr w:type="spellStart"/>
      <w:r w:rsidRPr="00DA0B5A">
        <w:rPr>
          <w:sz w:val="28"/>
          <w:szCs w:val="28"/>
        </w:rPr>
        <w:t>şi</w:t>
      </w:r>
      <w:proofErr w:type="spellEnd"/>
      <w:r w:rsidRPr="00DA0B5A">
        <w:rPr>
          <w:sz w:val="28"/>
          <w:szCs w:val="28"/>
        </w:rPr>
        <w:t xml:space="preserve"> </w:t>
      </w:r>
      <w:proofErr w:type="spellStart"/>
      <w:r w:rsidRPr="00DA0B5A">
        <w:rPr>
          <w:sz w:val="28"/>
          <w:szCs w:val="28"/>
        </w:rPr>
        <w:t>realizează</w:t>
      </w:r>
      <w:proofErr w:type="spellEnd"/>
      <w:r w:rsidRPr="00DA0B5A">
        <w:rPr>
          <w:sz w:val="28"/>
          <w:szCs w:val="28"/>
        </w:rPr>
        <w:t xml:space="preserve"> </w:t>
      </w:r>
      <w:proofErr w:type="spellStart"/>
      <w:r w:rsidRPr="00DA0B5A">
        <w:rPr>
          <w:sz w:val="28"/>
          <w:szCs w:val="28"/>
        </w:rPr>
        <w:t>programe</w:t>
      </w:r>
      <w:proofErr w:type="spellEnd"/>
      <w:r w:rsidRPr="00DA0B5A">
        <w:rPr>
          <w:sz w:val="28"/>
          <w:szCs w:val="28"/>
        </w:rPr>
        <w:t>.</w:t>
      </w:r>
    </w:p>
    <w:p w:rsidR="00520757" w:rsidRPr="00DA0B5A" w:rsidRDefault="00520757" w:rsidP="00520757">
      <w:pPr>
        <w:pStyle w:val="a7"/>
        <w:tabs>
          <w:tab w:val="left" w:pos="4245"/>
        </w:tabs>
        <w:jc w:val="center"/>
        <w:rPr>
          <w:sz w:val="28"/>
          <w:szCs w:val="28"/>
        </w:rPr>
      </w:pPr>
      <w:r w:rsidRPr="00DA0B5A">
        <w:rPr>
          <w:sz w:val="28"/>
          <w:szCs w:val="28"/>
        </w:rPr>
        <w:t>3.</w:t>
      </w:r>
      <w:r w:rsidRPr="00DA0B5A">
        <w:rPr>
          <w:b/>
          <w:bCs/>
          <w:sz w:val="28"/>
          <w:szCs w:val="28"/>
        </w:rPr>
        <w:t xml:space="preserve"> </w:t>
      </w:r>
      <w:proofErr w:type="spellStart"/>
      <w:r w:rsidRPr="00DA0B5A">
        <w:rPr>
          <w:b/>
          <w:bCs/>
          <w:sz w:val="28"/>
          <w:szCs w:val="28"/>
        </w:rPr>
        <w:t>Secţia</w:t>
      </w:r>
      <w:proofErr w:type="spellEnd"/>
      <w:r w:rsidRPr="00DA0B5A">
        <w:rPr>
          <w:b/>
          <w:bCs/>
          <w:sz w:val="28"/>
          <w:szCs w:val="28"/>
        </w:rPr>
        <w:t xml:space="preserve"> </w:t>
      </w:r>
      <w:proofErr w:type="spellStart"/>
      <w:r w:rsidRPr="00DA0B5A">
        <w:rPr>
          <w:b/>
          <w:bCs/>
          <w:sz w:val="28"/>
          <w:szCs w:val="28"/>
        </w:rPr>
        <w:t>emisie</w:t>
      </w:r>
      <w:proofErr w:type="spellEnd"/>
    </w:p>
    <w:p w:rsidR="00520757" w:rsidRPr="00DA0B5A" w:rsidRDefault="00520757" w:rsidP="00520757">
      <w:pPr>
        <w:pStyle w:val="a7"/>
        <w:jc w:val="both"/>
        <w:rPr>
          <w:sz w:val="28"/>
          <w:szCs w:val="28"/>
          <w:lang w:val="en-US"/>
        </w:rPr>
      </w:pPr>
      <w:proofErr w:type="spellStart"/>
      <w:r w:rsidRPr="00DA0B5A">
        <w:rPr>
          <w:sz w:val="28"/>
          <w:szCs w:val="28"/>
          <w:lang w:val="en-US"/>
        </w:rPr>
        <w:t>Secţia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emisie</w:t>
      </w:r>
      <w:proofErr w:type="spellEnd"/>
      <w:r w:rsidRPr="00DA0B5A">
        <w:rPr>
          <w:sz w:val="28"/>
          <w:szCs w:val="28"/>
          <w:lang w:val="en-US"/>
        </w:rPr>
        <w:t xml:space="preserve">  </w:t>
      </w:r>
      <w:proofErr w:type="spellStart"/>
      <w:r w:rsidRPr="00DA0B5A">
        <w:rPr>
          <w:sz w:val="28"/>
          <w:szCs w:val="28"/>
          <w:lang w:val="en-US"/>
        </w:rPr>
        <w:t>este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organizată</w:t>
      </w:r>
      <w:proofErr w:type="spellEnd"/>
      <w:r w:rsidRPr="00DA0B5A">
        <w:rPr>
          <w:sz w:val="28"/>
          <w:szCs w:val="28"/>
          <w:lang w:val="en-US"/>
        </w:rPr>
        <w:t xml:space="preserve"> ca un </w:t>
      </w:r>
      <w:proofErr w:type="spellStart"/>
      <w:r w:rsidRPr="00DA0B5A">
        <w:rPr>
          <w:sz w:val="28"/>
          <w:szCs w:val="28"/>
          <w:lang w:val="en-US"/>
        </w:rPr>
        <w:t>compartiment</w:t>
      </w:r>
      <w:proofErr w:type="spellEnd"/>
      <w:r w:rsidRPr="00DA0B5A">
        <w:rPr>
          <w:sz w:val="28"/>
          <w:szCs w:val="28"/>
          <w:lang w:val="en-US"/>
        </w:rPr>
        <w:t xml:space="preserve"> de </w:t>
      </w:r>
      <w:proofErr w:type="spellStart"/>
      <w:r w:rsidRPr="00DA0B5A">
        <w:rPr>
          <w:sz w:val="28"/>
          <w:szCs w:val="28"/>
          <w:lang w:val="en-US"/>
        </w:rPr>
        <w:t>producţie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subordonat</w:t>
      </w:r>
      <w:proofErr w:type="spellEnd"/>
      <w:r w:rsidRPr="00DA0B5A">
        <w:rPr>
          <w:sz w:val="28"/>
          <w:szCs w:val="28"/>
          <w:lang w:val="en-US"/>
        </w:rPr>
        <w:t xml:space="preserve"> direct </w:t>
      </w:r>
      <w:proofErr w:type="spellStart"/>
      <w:r w:rsidRPr="00DA0B5A">
        <w:rPr>
          <w:sz w:val="28"/>
          <w:szCs w:val="28"/>
          <w:lang w:val="en-US"/>
        </w:rPr>
        <w:t>Directorului</w:t>
      </w:r>
      <w:proofErr w:type="spellEnd"/>
      <w:r w:rsidRPr="00DA0B5A">
        <w:rPr>
          <w:sz w:val="28"/>
          <w:szCs w:val="28"/>
          <w:lang w:val="en-US"/>
        </w:rPr>
        <w:t xml:space="preserve">, </w:t>
      </w:r>
      <w:proofErr w:type="spellStart"/>
      <w:r w:rsidRPr="00DA0B5A">
        <w:rPr>
          <w:sz w:val="28"/>
          <w:szCs w:val="28"/>
          <w:lang w:val="en-US"/>
        </w:rPr>
        <w:t>fără</w:t>
      </w:r>
      <w:proofErr w:type="spellEnd"/>
      <w:r w:rsidRPr="00DA0B5A">
        <w:rPr>
          <w:sz w:val="28"/>
          <w:szCs w:val="28"/>
          <w:lang w:val="en-US"/>
        </w:rPr>
        <w:t xml:space="preserve"> a </w:t>
      </w:r>
      <w:proofErr w:type="spellStart"/>
      <w:r w:rsidRPr="00DA0B5A">
        <w:rPr>
          <w:sz w:val="28"/>
          <w:szCs w:val="28"/>
          <w:lang w:val="en-US"/>
        </w:rPr>
        <w:t>avea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relaţii</w:t>
      </w:r>
      <w:proofErr w:type="spellEnd"/>
      <w:r w:rsidRPr="00DA0B5A">
        <w:rPr>
          <w:sz w:val="28"/>
          <w:szCs w:val="28"/>
          <w:lang w:val="en-US"/>
        </w:rPr>
        <w:t xml:space="preserve"> de </w:t>
      </w:r>
      <w:proofErr w:type="spellStart"/>
      <w:r w:rsidRPr="00DA0B5A">
        <w:rPr>
          <w:sz w:val="28"/>
          <w:szCs w:val="28"/>
          <w:lang w:val="en-US"/>
        </w:rPr>
        <w:t>subordonare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faţă</w:t>
      </w:r>
      <w:proofErr w:type="spellEnd"/>
      <w:r w:rsidRPr="00DA0B5A">
        <w:rPr>
          <w:sz w:val="28"/>
          <w:szCs w:val="28"/>
          <w:lang w:val="en-US"/>
        </w:rPr>
        <w:t xml:space="preserve"> de </w:t>
      </w:r>
      <w:proofErr w:type="spellStart"/>
      <w:r w:rsidRPr="00DA0B5A">
        <w:rPr>
          <w:sz w:val="28"/>
          <w:szCs w:val="28"/>
          <w:lang w:val="en-US"/>
        </w:rPr>
        <w:t>celelalte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compartimente</w:t>
      </w:r>
      <w:proofErr w:type="spellEnd"/>
      <w:r w:rsidRPr="00DA0B5A">
        <w:rPr>
          <w:sz w:val="28"/>
          <w:szCs w:val="28"/>
          <w:lang w:val="en-US"/>
        </w:rPr>
        <w:t xml:space="preserve"> din </w:t>
      </w:r>
      <w:proofErr w:type="spellStart"/>
      <w:r w:rsidRPr="00DA0B5A">
        <w:rPr>
          <w:sz w:val="28"/>
          <w:szCs w:val="28"/>
          <w:lang w:val="en-US"/>
        </w:rPr>
        <w:t>organigramă</w:t>
      </w:r>
      <w:proofErr w:type="spellEnd"/>
      <w:r w:rsidRPr="00DA0B5A">
        <w:rPr>
          <w:sz w:val="28"/>
          <w:szCs w:val="28"/>
          <w:lang w:val="en-US"/>
        </w:rPr>
        <w:t xml:space="preserve">, </w:t>
      </w:r>
      <w:proofErr w:type="spellStart"/>
      <w:r w:rsidRPr="00DA0B5A">
        <w:rPr>
          <w:sz w:val="28"/>
          <w:szCs w:val="28"/>
          <w:lang w:val="en-US"/>
        </w:rPr>
        <w:t>ci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numai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relaţii</w:t>
      </w:r>
      <w:proofErr w:type="spellEnd"/>
      <w:r w:rsidRPr="00DA0B5A">
        <w:rPr>
          <w:sz w:val="28"/>
          <w:szCs w:val="28"/>
          <w:lang w:val="en-US"/>
        </w:rPr>
        <w:t xml:space="preserve"> de </w:t>
      </w:r>
      <w:proofErr w:type="spellStart"/>
      <w:r w:rsidRPr="00DA0B5A">
        <w:rPr>
          <w:sz w:val="28"/>
          <w:szCs w:val="28"/>
          <w:lang w:val="en-US"/>
        </w:rPr>
        <w:t>colaborare</w:t>
      </w:r>
      <w:proofErr w:type="spellEnd"/>
      <w:r w:rsidRPr="00DA0B5A">
        <w:rPr>
          <w:sz w:val="28"/>
          <w:szCs w:val="28"/>
          <w:lang w:val="en-US"/>
        </w:rPr>
        <w:t xml:space="preserve"> cu </w:t>
      </w:r>
      <w:proofErr w:type="spellStart"/>
      <w:r w:rsidRPr="00DA0B5A">
        <w:rPr>
          <w:sz w:val="28"/>
          <w:szCs w:val="28"/>
          <w:lang w:val="en-US"/>
        </w:rPr>
        <w:t>acestea</w:t>
      </w:r>
      <w:proofErr w:type="spellEnd"/>
      <w:r w:rsidRPr="00DA0B5A">
        <w:rPr>
          <w:sz w:val="28"/>
          <w:szCs w:val="28"/>
          <w:lang w:val="en-US"/>
        </w:rPr>
        <w:t>.</w:t>
      </w:r>
    </w:p>
    <w:p w:rsidR="00520757" w:rsidRPr="00DA0B5A" w:rsidRDefault="00520757" w:rsidP="00520757">
      <w:pPr>
        <w:pStyle w:val="a7"/>
        <w:jc w:val="both"/>
        <w:rPr>
          <w:sz w:val="28"/>
          <w:szCs w:val="28"/>
          <w:lang w:val="en-US"/>
        </w:rPr>
      </w:pPr>
      <w:proofErr w:type="spellStart"/>
      <w:r w:rsidRPr="00DA0B5A">
        <w:rPr>
          <w:sz w:val="28"/>
          <w:szCs w:val="28"/>
          <w:lang w:val="en-US"/>
        </w:rPr>
        <w:t>Principalele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atribuţii</w:t>
      </w:r>
      <w:proofErr w:type="spellEnd"/>
      <w:r w:rsidRPr="00DA0B5A">
        <w:rPr>
          <w:sz w:val="28"/>
          <w:szCs w:val="28"/>
          <w:lang w:val="en-US"/>
        </w:rPr>
        <w:t xml:space="preserve"> ale </w:t>
      </w:r>
      <w:proofErr w:type="spellStart"/>
      <w:r w:rsidRPr="00DA0B5A">
        <w:rPr>
          <w:sz w:val="28"/>
          <w:szCs w:val="28"/>
          <w:lang w:val="en-US"/>
        </w:rPr>
        <w:t>Secţiei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emisie</w:t>
      </w:r>
      <w:proofErr w:type="spellEnd"/>
      <w:r w:rsidRPr="00DA0B5A">
        <w:rPr>
          <w:sz w:val="28"/>
          <w:szCs w:val="28"/>
          <w:lang w:val="en-US"/>
        </w:rPr>
        <w:t>:</w:t>
      </w:r>
    </w:p>
    <w:p w:rsidR="00520757" w:rsidRPr="00DA0B5A" w:rsidRDefault="00520757" w:rsidP="00520757">
      <w:pPr>
        <w:pStyle w:val="a7"/>
        <w:jc w:val="both"/>
        <w:rPr>
          <w:sz w:val="28"/>
          <w:szCs w:val="28"/>
          <w:lang w:val="en-US"/>
        </w:rPr>
      </w:pPr>
      <w:r w:rsidRPr="00DA0B5A">
        <w:rPr>
          <w:sz w:val="28"/>
          <w:szCs w:val="28"/>
          <w:lang w:val="en-US"/>
        </w:rPr>
        <w:t xml:space="preserve">a) </w:t>
      </w:r>
      <w:proofErr w:type="spellStart"/>
      <w:proofErr w:type="gramStart"/>
      <w:r w:rsidRPr="00DA0B5A">
        <w:rPr>
          <w:sz w:val="28"/>
          <w:szCs w:val="28"/>
          <w:lang w:val="en-US"/>
        </w:rPr>
        <w:t>cooperarea</w:t>
      </w:r>
      <w:proofErr w:type="spellEnd"/>
      <w:proofErr w:type="gramEnd"/>
      <w:r w:rsidRPr="00DA0B5A">
        <w:rPr>
          <w:sz w:val="28"/>
          <w:szCs w:val="28"/>
          <w:lang w:val="en-US"/>
        </w:rPr>
        <w:t xml:space="preserve"> cu </w:t>
      </w:r>
      <w:proofErr w:type="spellStart"/>
      <w:r w:rsidRPr="00DA0B5A">
        <w:rPr>
          <w:sz w:val="28"/>
          <w:szCs w:val="28"/>
          <w:lang w:val="en-US"/>
        </w:rPr>
        <w:t>celelalte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structuri</w:t>
      </w:r>
      <w:proofErr w:type="spellEnd"/>
      <w:r w:rsidRPr="00DA0B5A">
        <w:rPr>
          <w:sz w:val="28"/>
          <w:szCs w:val="28"/>
          <w:lang w:val="en-US"/>
        </w:rPr>
        <w:t xml:space="preserve"> din </w:t>
      </w:r>
      <w:proofErr w:type="spellStart"/>
      <w:r w:rsidRPr="00DA0B5A">
        <w:rPr>
          <w:sz w:val="28"/>
          <w:szCs w:val="28"/>
          <w:lang w:val="en-US"/>
        </w:rPr>
        <w:t>organigrama</w:t>
      </w:r>
      <w:proofErr w:type="spellEnd"/>
      <w:r w:rsidRPr="00DA0B5A">
        <w:rPr>
          <w:sz w:val="28"/>
          <w:szCs w:val="28"/>
          <w:lang w:val="en-US"/>
        </w:rPr>
        <w:t xml:space="preserve"> la </w:t>
      </w:r>
      <w:proofErr w:type="spellStart"/>
      <w:r w:rsidRPr="00DA0B5A">
        <w:rPr>
          <w:sz w:val="28"/>
          <w:szCs w:val="28"/>
          <w:lang w:val="en-US"/>
        </w:rPr>
        <w:t>realizarea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emisiunilor</w:t>
      </w:r>
      <w:proofErr w:type="spellEnd"/>
      <w:r w:rsidRPr="00DA0B5A">
        <w:rPr>
          <w:sz w:val="28"/>
          <w:szCs w:val="28"/>
          <w:lang w:val="en-US"/>
        </w:rPr>
        <w:t xml:space="preserve">  </w:t>
      </w:r>
      <w:proofErr w:type="spellStart"/>
      <w:r w:rsidRPr="00DA0B5A">
        <w:rPr>
          <w:sz w:val="28"/>
          <w:szCs w:val="28"/>
          <w:lang w:val="en-US"/>
        </w:rPr>
        <w:t>prin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operarea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echipamentelor</w:t>
      </w:r>
      <w:proofErr w:type="spellEnd"/>
      <w:r w:rsidRPr="00DA0B5A">
        <w:rPr>
          <w:sz w:val="28"/>
          <w:szCs w:val="28"/>
          <w:lang w:val="en-US"/>
        </w:rPr>
        <w:t xml:space="preserve"> video, audio </w:t>
      </w:r>
      <w:proofErr w:type="spellStart"/>
      <w:r w:rsidRPr="00DA0B5A">
        <w:rPr>
          <w:sz w:val="28"/>
          <w:szCs w:val="28"/>
          <w:lang w:val="en-US"/>
        </w:rPr>
        <w:t>şi</w:t>
      </w:r>
      <w:proofErr w:type="spellEnd"/>
      <w:r w:rsidRPr="00DA0B5A">
        <w:rPr>
          <w:sz w:val="28"/>
          <w:szCs w:val="28"/>
          <w:lang w:val="en-US"/>
        </w:rPr>
        <w:t xml:space="preserve"> de </w:t>
      </w:r>
      <w:proofErr w:type="spellStart"/>
      <w:r w:rsidRPr="00DA0B5A">
        <w:rPr>
          <w:sz w:val="28"/>
          <w:szCs w:val="28"/>
          <w:lang w:val="en-US"/>
        </w:rPr>
        <w:t>iluminat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tehnologic</w:t>
      </w:r>
      <w:proofErr w:type="spellEnd"/>
      <w:r w:rsidRPr="00DA0B5A">
        <w:rPr>
          <w:sz w:val="28"/>
          <w:szCs w:val="28"/>
          <w:lang w:val="en-US"/>
        </w:rPr>
        <w:t xml:space="preserve">, </w:t>
      </w:r>
      <w:proofErr w:type="spellStart"/>
      <w:r w:rsidRPr="00DA0B5A">
        <w:rPr>
          <w:sz w:val="28"/>
          <w:szCs w:val="28"/>
          <w:lang w:val="en-US"/>
        </w:rPr>
        <w:t>atât</w:t>
      </w:r>
      <w:proofErr w:type="spellEnd"/>
      <w:r w:rsidRPr="00DA0B5A">
        <w:rPr>
          <w:sz w:val="28"/>
          <w:szCs w:val="28"/>
          <w:lang w:val="en-US"/>
        </w:rPr>
        <w:t xml:space="preserve"> la </w:t>
      </w:r>
      <w:proofErr w:type="spellStart"/>
      <w:r w:rsidRPr="00DA0B5A">
        <w:rPr>
          <w:sz w:val="28"/>
          <w:szCs w:val="28"/>
          <w:lang w:val="en-US"/>
        </w:rPr>
        <w:t>transmisiile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directe</w:t>
      </w:r>
      <w:proofErr w:type="spellEnd"/>
      <w:r w:rsidRPr="00DA0B5A">
        <w:rPr>
          <w:sz w:val="28"/>
          <w:szCs w:val="28"/>
          <w:lang w:val="en-US"/>
        </w:rPr>
        <w:t xml:space="preserve">, </w:t>
      </w:r>
      <w:proofErr w:type="spellStart"/>
      <w:r w:rsidRPr="00DA0B5A">
        <w:rPr>
          <w:sz w:val="28"/>
          <w:szCs w:val="28"/>
          <w:lang w:val="en-US"/>
        </w:rPr>
        <w:t>cât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şi</w:t>
      </w:r>
      <w:proofErr w:type="spellEnd"/>
      <w:r w:rsidRPr="00DA0B5A">
        <w:rPr>
          <w:sz w:val="28"/>
          <w:szCs w:val="28"/>
          <w:lang w:val="en-US"/>
        </w:rPr>
        <w:t xml:space="preserve"> la </w:t>
      </w:r>
      <w:proofErr w:type="spellStart"/>
      <w:r w:rsidRPr="00DA0B5A">
        <w:rPr>
          <w:sz w:val="28"/>
          <w:szCs w:val="28"/>
          <w:lang w:val="en-US"/>
        </w:rPr>
        <w:t>înregistrări</w:t>
      </w:r>
      <w:proofErr w:type="spellEnd"/>
      <w:r w:rsidRPr="00DA0B5A">
        <w:rPr>
          <w:sz w:val="28"/>
          <w:szCs w:val="28"/>
          <w:lang w:val="en-US"/>
        </w:rPr>
        <w:t>;</w:t>
      </w:r>
    </w:p>
    <w:p w:rsidR="00520757" w:rsidRPr="00DA0B5A" w:rsidRDefault="00520757" w:rsidP="00520757">
      <w:pPr>
        <w:pStyle w:val="a7"/>
        <w:jc w:val="both"/>
        <w:rPr>
          <w:sz w:val="28"/>
          <w:szCs w:val="28"/>
          <w:lang w:val="en-US"/>
        </w:rPr>
      </w:pPr>
      <w:r w:rsidRPr="00DA0B5A">
        <w:rPr>
          <w:sz w:val="28"/>
          <w:szCs w:val="28"/>
          <w:lang w:val="en-US"/>
        </w:rPr>
        <w:t xml:space="preserve">b) </w:t>
      </w:r>
      <w:proofErr w:type="spellStart"/>
      <w:proofErr w:type="gramStart"/>
      <w:r w:rsidRPr="00DA0B5A">
        <w:rPr>
          <w:sz w:val="28"/>
          <w:szCs w:val="28"/>
          <w:lang w:val="en-US"/>
        </w:rPr>
        <w:t>acordarea</w:t>
      </w:r>
      <w:proofErr w:type="spellEnd"/>
      <w:proofErr w:type="gram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asistenţei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tehnice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pentru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proiectarea</w:t>
      </w:r>
      <w:proofErr w:type="spellEnd"/>
      <w:r w:rsidRPr="00DA0B5A">
        <w:rPr>
          <w:sz w:val="28"/>
          <w:szCs w:val="28"/>
          <w:lang w:val="en-US"/>
        </w:rPr>
        <w:t xml:space="preserve">, </w:t>
      </w:r>
      <w:proofErr w:type="spellStart"/>
      <w:r w:rsidRPr="00DA0B5A">
        <w:rPr>
          <w:sz w:val="28"/>
          <w:szCs w:val="28"/>
          <w:lang w:val="en-US"/>
        </w:rPr>
        <w:t>instalarea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şi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întreţinerea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echipamentelor</w:t>
      </w:r>
      <w:proofErr w:type="spellEnd"/>
      <w:r w:rsidRPr="00DA0B5A">
        <w:rPr>
          <w:sz w:val="28"/>
          <w:szCs w:val="28"/>
          <w:lang w:val="en-US"/>
        </w:rPr>
        <w:t xml:space="preserve"> video, audio, de </w:t>
      </w:r>
      <w:proofErr w:type="spellStart"/>
      <w:r w:rsidRPr="00DA0B5A">
        <w:rPr>
          <w:sz w:val="28"/>
          <w:szCs w:val="28"/>
          <w:lang w:val="en-US"/>
        </w:rPr>
        <w:t>înregistrare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şi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editare</w:t>
      </w:r>
      <w:proofErr w:type="spellEnd"/>
      <w:r w:rsidRPr="00DA0B5A">
        <w:rPr>
          <w:sz w:val="28"/>
          <w:szCs w:val="28"/>
          <w:lang w:val="en-US"/>
        </w:rPr>
        <w:t xml:space="preserve"> video </w:t>
      </w:r>
      <w:proofErr w:type="spellStart"/>
      <w:r w:rsidRPr="00DA0B5A">
        <w:rPr>
          <w:sz w:val="28"/>
          <w:szCs w:val="28"/>
          <w:lang w:val="en-US"/>
        </w:rPr>
        <w:t>şi</w:t>
      </w:r>
      <w:proofErr w:type="spellEnd"/>
      <w:r w:rsidRPr="00DA0B5A">
        <w:rPr>
          <w:sz w:val="28"/>
          <w:szCs w:val="28"/>
          <w:lang w:val="en-US"/>
        </w:rPr>
        <w:t xml:space="preserve"> de </w:t>
      </w:r>
      <w:proofErr w:type="spellStart"/>
      <w:r w:rsidRPr="00DA0B5A">
        <w:rPr>
          <w:sz w:val="28"/>
          <w:szCs w:val="28"/>
          <w:lang w:val="en-US"/>
        </w:rPr>
        <w:t>iluminat</w:t>
      </w:r>
      <w:proofErr w:type="spellEnd"/>
      <w:r w:rsidRPr="00DA0B5A">
        <w:rPr>
          <w:sz w:val="28"/>
          <w:szCs w:val="28"/>
          <w:lang w:val="en-US"/>
        </w:rPr>
        <w:t xml:space="preserve">. </w:t>
      </w:r>
    </w:p>
    <w:p w:rsidR="00520757" w:rsidRPr="00DA0B5A" w:rsidRDefault="00520757" w:rsidP="00520757">
      <w:pPr>
        <w:pStyle w:val="a7"/>
        <w:jc w:val="center"/>
        <w:rPr>
          <w:b/>
          <w:color w:val="000000"/>
          <w:sz w:val="28"/>
          <w:szCs w:val="28"/>
          <w:lang w:val="en-US"/>
        </w:rPr>
      </w:pPr>
      <w:r w:rsidRPr="00DA0B5A">
        <w:rPr>
          <w:b/>
          <w:bCs/>
          <w:sz w:val="28"/>
          <w:szCs w:val="28"/>
          <w:lang w:val="en-US"/>
        </w:rPr>
        <w:t>4</w:t>
      </w:r>
      <w:r w:rsidRPr="00DA0B5A">
        <w:rPr>
          <w:b/>
          <w:bCs/>
          <w:color w:val="000000"/>
          <w:sz w:val="28"/>
          <w:szCs w:val="28"/>
          <w:lang w:val="en-US"/>
        </w:rPr>
        <w:t>.</w:t>
      </w:r>
      <w:r w:rsidRPr="00DA0B5A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DA0B5A">
        <w:rPr>
          <w:b/>
          <w:color w:val="000000"/>
          <w:sz w:val="28"/>
          <w:szCs w:val="28"/>
          <w:lang w:val="en-US"/>
        </w:rPr>
        <w:t>Secţia</w:t>
      </w:r>
      <w:proofErr w:type="spellEnd"/>
      <w:r w:rsidRPr="00DA0B5A">
        <w:rPr>
          <w:b/>
          <w:color w:val="000000"/>
          <w:sz w:val="28"/>
          <w:szCs w:val="28"/>
          <w:lang w:val="en-US"/>
        </w:rPr>
        <w:t xml:space="preserve"> marketing </w:t>
      </w:r>
      <w:proofErr w:type="spellStart"/>
      <w:r w:rsidRPr="00DA0B5A">
        <w:rPr>
          <w:b/>
          <w:color w:val="000000"/>
          <w:sz w:val="28"/>
          <w:szCs w:val="28"/>
          <w:lang w:val="en-US"/>
        </w:rPr>
        <w:t>şi</w:t>
      </w:r>
      <w:proofErr w:type="spellEnd"/>
      <w:r w:rsidRPr="00DA0B5A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DA0B5A">
        <w:rPr>
          <w:b/>
          <w:color w:val="000000"/>
          <w:sz w:val="28"/>
          <w:szCs w:val="28"/>
          <w:lang w:val="en-US"/>
        </w:rPr>
        <w:t>publicitate</w:t>
      </w:r>
      <w:proofErr w:type="spellEnd"/>
    </w:p>
    <w:p w:rsidR="00520757" w:rsidRPr="00DA0B5A" w:rsidRDefault="00520757" w:rsidP="00520757">
      <w:pPr>
        <w:pStyle w:val="a7"/>
        <w:jc w:val="both"/>
        <w:rPr>
          <w:sz w:val="28"/>
          <w:szCs w:val="28"/>
          <w:lang w:val="en-US"/>
        </w:rPr>
      </w:pPr>
      <w:proofErr w:type="spellStart"/>
      <w:r w:rsidRPr="00DA0B5A">
        <w:rPr>
          <w:sz w:val="28"/>
          <w:szCs w:val="28"/>
          <w:lang w:val="en-US"/>
        </w:rPr>
        <w:t>Direcţia</w:t>
      </w:r>
      <w:proofErr w:type="spellEnd"/>
      <w:r w:rsidRPr="00DA0B5A">
        <w:rPr>
          <w:sz w:val="28"/>
          <w:szCs w:val="28"/>
          <w:lang w:val="en-US"/>
        </w:rPr>
        <w:t xml:space="preserve"> Marketing </w:t>
      </w:r>
      <w:proofErr w:type="spellStart"/>
      <w:r w:rsidRPr="00DA0B5A">
        <w:rPr>
          <w:sz w:val="28"/>
          <w:szCs w:val="28"/>
          <w:lang w:val="en-US"/>
        </w:rPr>
        <w:t>si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Publicitate</w:t>
      </w:r>
      <w:proofErr w:type="spellEnd"/>
      <w:r w:rsidRPr="00DA0B5A">
        <w:rPr>
          <w:sz w:val="28"/>
          <w:szCs w:val="28"/>
          <w:lang w:val="en-US"/>
        </w:rPr>
        <w:t xml:space="preserve">  </w:t>
      </w:r>
      <w:proofErr w:type="spellStart"/>
      <w:r w:rsidRPr="00DA0B5A">
        <w:rPr>
          <w:sz w:val="28"/>
          <w:szCs w:val="28"/>
          <w:lang w:val="en-US"/>
        </w:rPr>
        <w:t>este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organizată</w:t>
      </w:r>
      <w:proofErr w:type="spellEnd"/>
      <w:r w:rsidRPr="00DA0B5A">
        <w:rPr>
          <w:sz w:val="28"/>
          <w:szCs w:val="28"/>
          <w:lang w:val="en-US"/>
        </w:rPr>
        <w:t xml:space="preserve"> ca o </w:t>
      </w:r>
      <w:proofErr w:type="spellStart"/>
      <w:r w:rsidRPr="00DA0B5A">
        <w:rPr>
          <w:sz w:val="28"/>
          <w:szCs w:val="28"/>
          <w:lang w:val="en-US"/>
        </w:rPr>
        <w:t>structură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funcţională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subordonată</w:t>
      </w:r>
      <w:proofErr w:type="spellEnd"/>
      <w:r w:rsidRPr="00DA0B5A">
        <w:rPr>
          <w:sz w:val="28"/>
          <w:szCs w:val="28"/>
          <w:lang w:val="en-US"/>
        </w:rPr>
        <w:t xml:space="preserve"> direct </w:t>
      </w:r>
      <w:proofErr w:type="spellStart"/>
      <w:r w:rsidRPr="00DA0B5A">
        <w:rPr>
          <w:sz w:val="28"/>
          <w:szCs w:val="28"/>
          <w:lang w:val="en-US"/>
        </w:rPr>
        <w:t>Directorului</w:t>
      </w:r>
      <w:proofErr w:type="spellEnd"/>
      <w:r w:rsidRPr="00DA0B5A">
        <w:rPr>
          <w:sz w:val="28"/>
          <w:szCs w:val="28"/>
          <w:lang w:val="en-US"/>
        </w:rPr>
        <w:t xml:space="preserve">, </w:t>
      </w:r>
      <w:proofErr w:type="spellStart"/>
      <w:r w:rsidRPr="00DA0B5A">
        <w:rPr>
          <w:sz w:val="28"/>
          <w:szCs w:val="28"/>
          <w:lang w:val="en-US"/>
        </w:rPr>
        <w:t>fără</w:t>
      </w:r>
      <w:proofErr w:type="spellEnd"/>
      <w:r w:rsidRPr="00DA0B5A">
        <w:rPr>
          <w:sz w:val="28"/>
          <w:szCs w:val="28"/>
          <w:lang w:val="en-US"/>
        </w:rPr>
        <w:t xml:space="preserve"> a </w:t>
      </w:r>
      <w:proofErr w:type="spellStart"/>
      <w:r w:rsidRPr="00DA0B5A">
        <w:rPr>
          <w:sz w:val="28"/>
          <w:szCs w:val="28"/>
          <w:lang w:val="en-US"/>
        </w:rPr>
        <w:t>avea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alte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relaţii</w:t>
      </w:r>
      <w:proofErr w:type="spellEnd"/>
      <w:r w:rsidRPr="00DA0B5A">
        <w:rPr>
          <w:sz w:val="28"/>
          <w:szCs w:val="28"/>
          <w:lang w:val="en-US"/>
        </w:rPr>
        <w:t xml:space="preserve"> de </w:t>
      </w:r>
      <w:proofErr w:type="spellStart"/>
      <w:r w:rsidRPr="00DA0B5A">
        <w:rPr>
          <w:sz w:val="28"/>
          <w:szCs w:val="28"/>
          <w:lang w:val="en-US"/>
        </w:rPr>
        <w:t>subordonare</w:t>
      </w:r>
      <w:proofErr w:type="spellEnd"/>
      <w:r w:rsidRPr="00DA0B5A">
        <w:rPr>
          <w:sz w:val="28"/>
          <w:szCs w:val="28"/>
          <w:lang w:val="en-US"/>
        </w:rPr>
        <w:t xml:space="preserve">, </w:t>
      </w:r>
      <w:proofErr w:type="spellStart"/>
      <w:r w:rsidRPr="00DA0B5A">
        <w:rPr>
          <w:sz w:val="28"/>
          <w:szCs w:val="28"/>
          <w:lang w:val="en-US"/>
        </w:rPr>
        <w:t>ci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numai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relaţii</w:t>
      </w:r>
      <w:proofErr w:type="spellEnd"/>
      <w:r w:rsidRPr="00DA0B5A">
        <w:rPr>
          <w:sz w:val="28"/>
          <w:szCs w:val="28"/>
          <w:lang w:val="en-US"/>
        </w:rPr>
        <w:t xml:space="preserve"> de </w:t>
      </w:r>
      <w:proofErr w:type="spellStart"/>
      <w:r w:rsidRPr="00DA0B5A">
        <w:rPr>
          <w:sz w:val="28"/>
          <w:szCs w:val="28"/>
          <w:lang w:val="en-US"/>
        </w:rPr>
        <w:t>colaborare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şi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cooperare</w:t>
      </w:r>
      <w:proofErr w:type="spellEnd"/>
      <w:r w:rsidRPr="00DA0B5A">
        <w:rPr>
          <w:sz w:val="28"/>
          <w:szCs w:val="28"/>
          <w:lang w:val="en-US"/>
        </w:rPr>
        <w:t xml:space="preserve"> cu </w:t>
      </w:r>
      <w:proofErr w:type="spellStart"/>
      <w:r w:rsidRPr="00DA0B5A">
        <w:rPr>
          <w:sz w:val="28"/>
          <w:szCs w:val="28"/>
          <w:lang w:val="en-US"/>
        </w:rPr>
        <w:t>alte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direcţii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şi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departamente</w:t>
      </w:r>
      <w:proofErr w:type="spellEnd"/>
      <w:r w:rsidRPr="00DA0B5A">
        <w:rPr>
          <w:sz w:val="28"/>
          <w:szCs w:val="28"/>
          <w:lang w:val="en-US"/>
        </w:rPr>
        <w:t>.</w:t>
      </w:r>
    </w:p>
    <w:p w:rsidR="00520757" w:rsidRPr="00DA0B5A" w:rsidRDefault="00520757" w:rsidP="00520757">
      <w:pPr>
        <w:pStyle w:val="a7"/>
        <w:jc w:val="both"/>
        <w:rPr>
          <w:sz w:val="28"/>
          <w:szCs w:val="28"/>
          <w:lang w:val="en-US"/>
        </w:rPr>
      </w:pPr>
      <w:proofErr w:type="spellStart"/>
      <w:r w:rsidRPr="00DA0B5A">
        <w:rPr>
          <w:sz w:val="28"/>
          <w:szCs w:val="28"/>
          <w:lang w:val="en-US"/>
        </w:rPr>
        <w:t>Pricipalele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atribuţii</w:t>
      </w:r>
      <w:proofErr w:type="spellEnd"/>
      <w:r w:rsidRPr="00DA0B5A">
        <w:rPr>
          <w:sz w:val="28"/>
          <w:szCs w:val="28"/>
          <w:lang w:val="en-US"/>
        </w:rPr>
        <w:t xml:space="preserve"> ale </w:t>
      </w:r>
      <w:proofErr w:type="spellStart"/>
      <w:r w:rsidRPr="00DA0B5A">
        <w:rPr>
          <w:sz w:val="28"/>
          <w:szCs w:val="28"/>
          <w:lang w:val="en-US"/>
        </w:rPr>
        <w:t>Direcţiei</w:t>
      </w:r>
      <w:proofErr w:type="spellEnd"/>
      <w:r w:rsidRPr="00DA0B5A">
        <w:rPr>
          <w:sz w:val="28"/>
          <w:szCs w:val="28"/>
          <w:lang w:val="en-US"/>
        </w:rPr>
        <w:t xml:space="preserve"> Marketing </w:t>
      </w:r>
      <w:proofErr w:type="spellStart"/>
      <w:r w:rsidRPr="00DA0B5A">
        <w:rPr>
          <w:sz w:val="28"/>
          <w:szCs w:val="28"/>
          <w:lang w:val="en-US"/>
        </w:rPr>
        <w:t>şi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Publicitate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sunt</w:t>
      </w:r>
      <w:proofErr w:type="spellEnd"/>
      <w:r w:rsidRPr="00DA0B5A">
        <w:rPr>
          <w:sz w:val="28"/>
          <w:szCs w:val="28"/>
          <w:lang w:val="en-US"/>
        </w:rPr>
        <w:t>:</w:t>
      </w:r>
    </w:p>
    <w:p w:rsidR="00520757" w:rsidRPr="00DA0B5A" w:rsidRDefault="00520757" w:rsidP="00520757">
      <w:pPr>
        <w:pStyle w:val="a7"/>
        <w:rPr>
          <w:sz w:val="28"/>
          <w:szCs w:val="28"/>
          <w:lang w:val="en-US"/>
        </w:rPr>
      </w:pPr>
      <w:r w:rsidRPr="00DA0B5A">
        <w:rPr>
          <w:sz w:val="28"/>
          <w:szCs w:val="28"/>
          <w:lang w:val="en-US"/>
        </w:rPr>
        <w:lastRenderedPageBreak/>
        <w:t xml:space="preserve">1) </w:t>
      </w:r>
      <w:proofErr w:type="spellStart"/>
      <w:proofErr w:type="gramStart"/>
      <w:r w:rsidRPr="00DA0B5A">
        <w:rPr>
          <w:sz w:val="28"/>
          <w:szCs w:val="28"/>
          <w:lang w:val="en-US"/>
        </w:rPr>
        <w:t>elaborearea</w:t>
      </w:r>
      <w:proofErr w:type="spellEnd"/>
      <w:r w:rsidRPr="00DA0B5A">
        <w:rPr>
          <w:sz w:val="28"/>
          <w:szCs w:val="28"/>
          <w:lang w:val="en-US"/>
        </w:rPr>
        <w:t xml:space="preserve">  </w:t>
      </w:r>
      <w:proofErr w:type="spellStart"/>
      <w:r w:rsidRPr="00DA0B5A">
        <w:rPr>
          <w:sz w:val="28"/>
          <w:szCs w:val="28"/>
          <w:lang w:val="en-US"/>
        </w:rPr>
        <w:t>strategiilor</w:t>
      </w:r>
      <w:proofErr w:type="spellEnd"/>
      <w:proofErr w:type="gram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şi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cercetarilor</w:t>
      </w:r>
      <w:proofErr w:type="spellEnd"/>
      <w:r w:rsidRPr="00DA0B5A">
        <w:rPr>
          <w:sz w:val="28"/>
          <w:szCs w:val="28"/>
          <w:lang w:val="en-US"/>
        </w:rPr>
        <w:t xml:space="preserve"> de Marketing a </w:t>
      </w:r>
      <w:proofErr w:type="spellStart"/>
      <w:r w:rsidRPr="00DA0B5A">
        <w:rPr>
          <w:sz w:val="28"/>
          <w:szCs w:val="28"/>
          <w:lang w:val="en-US"/>
        </w:rPr>
        <w:t>întreprinderii</w:t>
      </w:r>
      <w:proofErr w:type="spellEnd"/>
      <w:r w:rsidRPr="00DA0B5A">
        <w:rPr>
          <w:sz w:val="28"/>
          <w:szCs w:val="28"/>
          <w:lang w:val="en-US"/>
        </w:rPr>
        <w:t xml:space="preserve"> ALBASAT;</w:t>
      </w:r>
    </w:p>
    <w:p w:rsidR="00520757" w:rsidRPr="00DA0B5A" w:rsidRDefault="00520757" w:rsidP="00520757">
      <w:pPr>
        <w:pStyle w:val="a7"/>
        <w:rPr>
          <w:sz w:val="28"/>
          <w:szCs w:val="28"/>
          <w:lang w:val="en-US"/>
        </w:rPr>
      </w:pPr>
      <w:r w:rsidRPr="00DA0B5A">
        <w:rPr>
          <w:sz w:val="28"/>
          <w:szCs w:val="28"/>
          <w:lang w:val="en-US"/>
        </w:rPr>
        <w:t xml:space="preserve">2) </w:t>
      </w:r>
      <w:proofErr w:type="spellStart"/>
      <w:proofErr w:type="gramStart"/>
      <w:r w:rsidRPr="00DA0B5A">
        <w:rPr>
          <w:sz w:val="28"/>
          <w:szCs w:val="28"/>
          <w:lang w:val="en-US"/>
        </w:rPr>
        <w:t>prospectarea</w:t>
      </w:r>
      <w:proofErr w:type="spellEnd"/>
      <w:proofErr w:type="gram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pieţei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şi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atragerea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agenţilor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ecomonici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interesaţi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în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plasarea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publicităţii</w:t>
      </w:r>
      <w:proofErr w:type="spellEnd"/>
      <w:r w:rsidRPr="00DA0B5A">
        <w:rPr>
          <w:sz w:val="28"/>
          <w:szCs w:val="28"/>
          <w:lang w:val="en-US"/>
        </w:rPr>
        <w:t xml:space="preserve"> </w:t>
      </w:r>
    </w:p>
    <w:p w:rsidR="00520757" w:rsidRPr="00DA0B5A" w:rsidRDefault="00520757" w:rsidP="00520757">
      <w:pPr>
        <w:pStyle w:val="a7"/>
        <w:rPr>
          <w:sz w:val="28"/>
          <w:szCs w:val="28"/>
        </w:rPr>
      </w:pPr>
      <w:r w:rsidRPr="00DA0B5A">
        <w:rPr>
          <w:sz w:val="28"/>
          <w:szCs w:val="28"/>
        </w:rPr>
        <w:t xml:space="preserve">4) </w:t>
      </w:r>
      <w:proofErr w:type="spellStart"/>
      <w:r w:rsidRPr="00DA0B5A">
        <w:rPr>
          <w:sz w:val="28"/>
          <w:szCs w:val="28"/>
        </w:rPr>
        <w:t>colaborarea</w:t>
      </w:r>
      <w:proofErr w:type="spellEnd"/>
      <w:r w:rsidRPr="00DA0B5A">
        <w:rPr>
          <w:sz w:val="28"/>
          <w:szCs w:val="28"/>
        </w:rPr>
        <w:t xml:space="preserve"> </w:t>
      </w:r>
      <w:proofErr w:type="spellStart"/>
      <w:r w:rsidRPr="00DA0B5A">
        <w:rPr>
          <w:sz w:val="28"/>
          <w:szCs w:val="28"/>
        </w:rPr>
        <w:t>cu</w:t>
      </w:r>
      <w:proofErr w:type="spellEnd"/>
      <w:r w:rsidRPr="00DA0B5A">
        <w:rPr>
          <w:sz w:val="28"/>
          <w:szCs w:val="28"/>
        </w:rPr>
        <w:t xml:space="preserve"> </w:t>
      </w:r>
      <w:proofErr w:type="spellStart"/>
      <w:r w:rsidRPr="00DA0B5A">
        <w:rPr>
          <w:sz w:val="28"/>
          <w:szCs w:val="28"/>
        </w:rPr>
        <w:t>agenţii</w:t>
      </w:r>
      <w:proofErr w:type="spellEnd"/>
      <w:r w:rsidRPr="00DA0B5A">
        <w:rPr>
          <w:sz w:val="28"/>
          <w:szCs w:val="28"/>
        </w:rPr>
        <w:t xml:space="preserve"> </w:t>
      </w:r>
      <w:proofErr w:type="spellStart"/>
      <w:r w:rsidRPr="00DA0B5A">
        <w:rPr>
          <w:sz w:val="28"/>
          <w:szCs w:val="28"/>
        </w:rPr>
        <w:t>de</w:t>
      </w:r>
      <w:proofErr w:type="spellEnd"/>
      <w:r w:rsidRPr="00DA0B5A">
        <w:rPr>
          <w:sz w:val="28"/>
          <w:szCs w:val="28"/>
        </w:rPr>
        <w:t xml:space="preserve"> </w:t>
      </w:r>
      <w:proofErr w:type="spellStart"/>
      <w:r w:rsidRPr="00DA0B5A">
        <w:rPr>
          <w:sz w:val="28"/>
          <w:szCs w:val="28"/>
        </w:rPr>
        <w:t>publicitate</w:t>
      </w:r>
      <w:proofErr w:type="spellEnd"/>
    </w:p>
    <w:p w:rsidR="00520757" w:rsidRPr="00DA0B5A" w:rsidRDefault="00520757" w:rsidP="00520757">
      <w:pPr>
        <w:pStyle w:val="a7"/>
        <w:rPr>
          <w:sz w:val="28"/>
          <w:szCs w:val="28"/>
        </w:rPr>
      </w:pPr>
      <w:r w:rsidRPr="00DA0B5A">
        <w:rPr>
          <w:sz w:val="28"/>
          <w:szCs w:val="28"/>
        </w:rPr>
        <w:t xml:space="preserve">5) </w:t>
      </w:r>
      <w:proofErr w:type="spellStart"/>
      <w:r w:rsidRPr="00DA0B5A">
        <w:rPr>
          <w:sz w:val="28"/>
          <w:szCs w:val="28"/>
        </w:rPr>
        <w:t>lansarea</w:t>
      </w:r>
      <w:proofErr w:type="spellEnd"/>
      <w:r w:rsidRPr="00DA0B5A">
        <w:rPr>
          <w:sz w:val="28"/>
          <w:szCs w:val="28"/>
        </w:rPr>
        <w:t xml:space="preserve"> </w:t>
      </w:r>
      <w:proofErr w:type="spellStart"/>
      <w:r w:rsidRPr="00DA0B5A">
        <w:rPr>
          <w:sz w:val="28"/>
          <w:szCs w:val="28"/>
        </w:rPr>
        <w:t>ofertelor</w:t>
      </w:r>
      <w:proofErr w:type="spellEnd"/>
      <w:r w:rsidRPr="00DA0B5A">
        <w:rPr>
          <w:sz w:val="28"/>
          <w:szCs w:val="28"/>
        </w:rPr>
        <w:t xml:space="preserve"> </w:t>
      </w:r>
      <w:proofErr w:type="spellStart"/>
      <w:r w:rsidRPr="00DA0B5A">
        <w:rPr>
          <w:sz w:val="28"/>
          <w:szCs w:val="28"/>
        </w:rPr>
        <w:t>privind</w:t>
      </w:r>
      <w:proofErr w:type="spellEnd"/>
      <w:r w:rsidRPr="00DA0B5A">
        <w:rPr>
          <w:sz w:val="28"/>
          <w:szCs w:val="28"/>
        </w:rPr>
        <w:t xml:space="preserve"> </w:t>
      </w:r>
      <w:proofErr w:type="spellStart"/>
      <w:r w:rsidRPr="00DA0B5A">
        <w:rPr>
          <w:sz w:val="28"/>
          <w:szCs w:val="28"/>
        </w:rPr>
        <w:t>plasarea</w:t>
      </w:r>
      <w:proofErr w:type="spellEnd"/>
      <w:r w:rsidRPr="00DA0B5A">
        <w:rPr>
          <w:sz w:val="28"/>
          <w:szCs w:val="28"/>
        </w:rPr>
        <w:t xml:space="preserve"> </w:t>
      </w:r>
      <w:proofErr w:type="spellStart"/>
      <w:r w:rsidRPr="00DA0B5A">
        <w:rPr>
          <w:sz w:val="28"/>
          <w:szCs w:val="28"/>
        </w:rPr>
        <w:t>publicităţii</w:t>
      </w:r>
      <w:proofErr w:type="spellEnd"/>
    </w:p>
    <w:p w:rsidR="00520757" w:rsidRPr="00DA0B5A" w:rsidRDefault="00520757" w:rsidP="00520757">
      <w:pPr>
        <w:pStyle w:val="a7"/>
        <w:rPr>
          <w:b/>
          <w:bCs/>
          <w:color w:val="000000"/>
          <w:sz w:val="28"/>
          <w:szCs w:val="28"/>
          <w:lang w:val="en-US"/>
        </w:rPr>
      </w:pPr>
      <w:r w:rsidRPr="00DA0B5A">
        <w:rPr>
          <w:sz w:val="28"/>
          <w:szCs w:val="28"/>
          <w:lang w:val="en-US"/>
        </w:rPr>
        <w:t xml:space="preserve">6) </w:t>
      </w:r>
      <w:proofErr w:type="spellStart"/>
      <w:proofErr w:type="gramStart"/>
      <w:r w:rsidRPr="00DA0B5A">
        <w:rPr>
          <w:sz w:val="28"/>
          <w:szCs w:val="28"/>
          <w:lang w:val="en-US"/>
        </w:rPr>
        <w:t>identificarea</w:t>
      </w:r>
      <w:proofErr w:type="spellEnd"/>
      <w:proofErr w:type="gram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şi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cunoaşterea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segmentelor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pieţei</w:t>
      </w:r>
      <w:proofErr w:type="spellEnd"/>
      <w:r w:rsidRPr="00DA0B5A">
        <w:rPr>
          <w:sz w:val="28"/>
          <w:szCs w:val="28"/>
          <w:lang w:val="en-US"/>
        </w:rPr>
        <w:t xml:space="preserve"> mass-media;</w:t>
      </w:r>
      <w:r w:rsidRPr="00DA0B5A">
        <w:rPr>
          <w:sz w:val="28"/>
          <w:szCs w:val="28"/>
          <w:lang w:val="en-US"/>
        </w:rPr>
        <w:br/>
      </w:r>
    </w:p>
    <w:p w:rsidR="00520757" w:rsidRPr="00DA0B5A" w:rsidRDefault="00520757" w:rsidP="00520757">
      <w:pPr>
        <w:pStyle w:val="a7"/>
        <w:jc w:val="center"/>
        <w:rPr>
          <w:b/>
          <w:bCs/>
          <w:color w:val="000000"/>
          <w:sz w:val="28"/>
          <w:szCs w:val="28"/>
          <w:lang w:val="en-US"/>
        </w:rPr>
      </w:pPr>
      <w:r w:rsidRPr="00DA0B5A">
        <w:rPr>
          <w:b/>
          <w:bCs/>
          <w:color w:val="000000"/>
          <w:sz w:val="28"/>
          <w:szCs w:val="28"/>
          <w:lang w:val="en-US"/>
        </w:rPr>
        <w:t>5.</w:t>
      </w:r>
      <w:r w:rsidRPr="00DA0B5A">
        <w:rPr>
          <w:b/>
          <w:color w:val="000000"/>
          <w:sz w:val="28"/>
          <w:szCs w:val="28"/>
          <w:lang w:val="en-US"/>
        </w:rPr>
        <w:t xml:space="preserve"> Sec</w:t>
      </w:r>
      <w:r w:rsidRPr="00DA0B5A">
        <w:rPr>
          <w:b/>
          <w:color w:val="000000"/>
          <w:sz w:val="28"/>
          <w:szCs w:val="28"/>
          <w:lang w:val="ro-RO"/>
        </w:rPr>
        <w:t>ţ</w:t>
      </w:r>
      <w:proofErr w:type="spellStart"/>
      <w:r w:rsidRPr="00DA0B5A">
        <w:rPr>
          <w:b/>
          <w:color w:val="000000"/>
          <w:sz w:val="28"/>
          <w:szCs w:val="28"/>
          <w:lang w:val="en-US"/>
        </w:rPr>
        <w:t>ia</w:t>
      </w:r>
      <w:proofErr w:type="spellEnd"/>
      <w:r w:rsidRPr="00DA0B5A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DA0B5A">
        <w:rPr>
          <w:b/>
          <w:color w:val="000000"/>
          <w:sz w:val="28"/>
          <w:szCs w:val="28"/>
          <w:lang w:val="en-US"/>
        </w:rPr>
        <w:t>economie</w:t>
      </w:r>
      <w:proofErr w:type="spellEnd"/>
      <w:r w:rsidRPr="00DA0B5A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DA0B5A">
        <w:rPr>
          <w:b/>
          <w:color w:val="000000"/>
          <w:sz w:val="28"/>
          <w:szCs w:val="28"/>
          <w:lang w:val="en-US"/>
        </w:rPr>
        <w:t>şi</w:t>
      </w:r>
      <w:proofErr w:type="spellEnd"/>
      <w:r w:rsidRPr="00DA0B5A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DA0B5A">
        <w:rPr>
          <w:b/>
          <w:color w:val="000000"/>
          <w:sz w:val="28"/>
          <w:szCs w:val="28"/>
          <w:lang w:val="en-US"/>
        </w:rPr>
        <w:t>evidenţă</w:t>
      </w:r>
      <w:proofErr w:type="spellEnd"/>
      <w:r w:rsidRPr="00DA0B5A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DA0B5A">
        <w:rPr>
          <w:b/>
          <w:color w:val="000000"/>
          <w:sz w:val="28"/>
          <w:szCs w:val="28"/>
          <w:lang w:val="en-US"/>
        </w:rPr>
        <w:t>contabilă</w:t>
      </w:r>
      <w:proofErr w:type="spellEnd"/>
    </w:p>
    <w:p w:rsidR="00520757" w:rsidRPr="00DA0B5A" w:rsidRDefault="00520757" w:rsidP="00520757">
      <w:pPr>
        <w:pStyle w:val="a7"/>
        <w:rPr>
          <w:sz w:val="28"/>
          <w:szCs w:val="28"/>
          <w:lang w:val="en-US"/>
        </w:rPr>
      </w:pPr>
      <w:proofErr w:type="spellStart"/>
      <w:r w:rsidRPr="00DA0B5A">
        <w:rPr>
          <w:color w:val="000000"/>
          <w:sz w:val="28"/>
          <w:szCs w:val="28"/>
          <w:lang w:val="en-US"/>
        </w:rPr>
        <w:t>Secţia</w:t>
      </w:r>
      <w:proofErr w:type="spellEnd"/>
      <w:r w:rsidRPr="00DA0B5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A0B5A">
        <w:rPr>
          <w:color w:val="000000"/>
          <w:sz w:val="28"/>
          <w:szCs w:val="28"/>
          <w:lang w:val="en-US"/>
        </w:rPr>
        <w:t>economie</w:t>
      </w:r>
      <w:proofErr w:type="spellEnd"/>
      <w:r w:rsidRPr="00DA0B5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A0B5A">
        <w:rPr>
          <w:color w:val="000000"/>
          <w:sz w:val="28"/>
          <w:szCs w:val="28"/>
          <w:lang w:val="en-US"/>
        </w:rPr>
        <w:t>şi</w:t>
      </w:r>
      <w:proofErr w:type="spellEnd"/>
      <w:r w:rsidRPr="00DA0B5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A0B5A">
        <w:rPr>
          <w:color w:val="000000"/>
          <w:sz w:val="28"/>
          <w:szCs w:val="28"/>
          <w:lang w:val="en-US"/>
        </w:rPr>
        <w:t>evidenţă</w:t>
      </w:r>
      <w:proofErr w:type="spellEnd"/>
      <w:r w:rsidRPr="00DA0B5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DA0B5A">
        <w:rPr>
          <w:color w:val="000000"/>
          <w:sz w:val="28"/>
          <w:szCs w:val="28"/>
          <w:lang w:val="en-US"/>
        </w:rPr>
        <w:t>contabilă</w:t>
      </w:r>
      <w:proofErr w:type="spellEnd"/>
      <w:r w:rsidRPr="00DA0B5A">
        <w:rPr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reprezintă</w:t>
      </w:r>
      <w:proofErr w:type="spellEnd"/>
      <w:r w:rsidRPr="00DA0B5A">
        <w:rPr>
          <w:sz w:val="28"/>
          <w:szCs w:val="28"/>
          <w:lang w:val="en-US"/>
        </w:rPr>
        <w:t xml:space="preserve"> o </w:t>
      </w:r>
      <w:proofErr w:type="spellStart"/>
      <w:r w:rsidRPr="00DA0B5A">
        <w:rPr>
          <w:sz w:val="28"/>
          <w:szCs w:val="28"/>
          <w:lang w:val="en-US"/>
        </w:rPr>
        <w:t>structură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funcţională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subordonată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Directorului</w:t>
      </w:r>
      <w:proofErr w:type="spellEnd"/>
      <w:r w:rsidRPr="00DA0B5A">
        <w:rPr>
          <w:sz w:val="28"/>
          <w:szCs w:val="28"/>
          <w:lang w:val="en-US"/>
        </w:rPr>
        <w:t xml:space="preserve">, care are </w:t>
      </w:r>
      <w:proofErr w:type="spellStart"/>
      <w:r w:rsidRPr="00DA0B5A">
        <w:rPr>
          <w:sz w:val="28"/>
          <w:szCs w:val="28"/>
          <w:lang w:val="en-US"/>
        </w:rPr>
        <w:t>relaţii</w:t>
      </w:r>
      <w:proofErr w:type="spellEnd"/>
      <w:r w:rsidRPr="00DA0B5A">
        <w:rPr>
          <w:sz w:val="28"/>
          <w:szCs w:val="28"/>
          <w:lang w:val="en-US"/>
        </w:rPr>
        <w:t xml:space="preserve"> de </w:t>
      </w:r>
      <w:proofErr w:type="spellStart"/>
      <w:r w:rsidRPr="00DA0B5A">
        <w:rPr>
          <w:sz w:val="28"/>
          <w:szCs w:val="28"/>
          <w:lang w:val="en-US"/>
        </w:rPr>
        <w:t>colaborare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profesională</w:t>
      </w:r>
      <w:proofErr w:type="spellEnd"/>
      <w:r w:rsidRPr="00DA0B5A">
        <w:rPr>
          <w:sz w:val="28"/>
          <w:szCs w:val="28"/>
          <w:lang w:val="en-US"/>
        </w:rPr>
        <w:t xml:space="preserve"> cu </w:t>
      </w:r>
      <w:proofErr w:type="spellStart"/>
      <w:r w:rsidRPr="00DA0B5A">
        <w:rPr>
          <w:sz w:val="28"/>
          <w:szCs w:val="28"/>
          <w:lang w:val="en-US"/>
        </w:rPr>
        <w:t>toate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structurile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întreprinderii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r w:rsidR="00DA0B5A">
        <w:rPr>
          <w:sz w:val="28"/>
          <w:szCs w:val="28"/>
          <w:lang w:val="en-US"/>
        </w:rPr>
        <w:t xml:space="preserve"> </w:t>
      </w:r>
      <w:r w:rsidRPr="00DA0B5A">
        <w:rPr>
          <w:sz w:val="28"/>
          <w:szCs w:val="28"/>
          <w:lang w:val="en-US"/>
        </w:rPr>
        <w:t xml:space="preserve"> </w:t>
      </w:r>
      <w:proofErr w:type="gramStart"/>
      <w:r w:rsidRPr="00DA0B5A">
        <w:rPr>
          <w:sz w:val="28"/>
          <w:szCs w:val="28"/>
          <w:lang w:val="en-US"/>
        </w:rPr>
        <w:t xml:space="preserve">“ </w:t>
      </w:r>
      <w:r w:rsidR="00E87607" w:rsidRPr="00DA0B5A">
        <w:rPr>
          <w:sz w:val="28"/>
          <w:szCs w:val="28"/>
          <w:lang w:val="en-US"/>
        </w:rPr>
        <w:t>ALBASAT</w:t>
      </w:r>
      <w:proofErr w:type="gramEnd"/>
      <w:r w:rsidRPr="00DA0B5A">
        <w:rPr>
          <w:color w:val="000000"/>
          <w:sz w:val="28"/>
          <w:szCs w:val="28"/>
          <w:lang w:val="fr-FR"/>
        </w:rPr>
        <w:t> </w:t>
      </w:r>
      <w:r w:rsidRPr="00DA0B5A">
        <w:rPr>
          <w:sz w:val="28"/>
          <w:szCs w:val="28"/>
          <w:lang w:val="en-US"/>
        </w:rPr>
        <w:t xml:space="preserve">”. </w:t>
      </w:r>
    </w:p>
    <w:p w:rsidR="00520757" w:rsidRPr="00DA0B5A" w:rsidRDefault="00520757" w:rsidP="00520757">
      <w:pPr>
        <w:pStyle w:val="a7"/>
        <w:rPr>
          <w:sz w:val="28"/>
          <w:szCs w:val="28"/>
          <w:lang w:val="en-US"/>
        </w:rPr>
      </w:pPr>
      <w:proofErr w:type="spellStart"/>
      <w:r w:rsidRPr="00DA0B5A">
        <w:rPr>
          <w:sz w:val="28"/>
          <w:szCs w:val="28"/>
          <w:lang w:val="en-US"/>
        </w:rPr>
        <w:t>Principalele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atribuţii</w:t>
      </w:r>
      <w:proofErr w:type="spellEnd"/>
      <w:r w:rsidRPr="00DA0B5A">
        <w:rPr>
          <w:sz w:val="28"/>
          <w:szCs w:val="28"/>
          <w:lang w:val="en-US"/>
        </w:rPr>
        <w:t xml:space="preserve"> ale </w:t>
      </w:r>
      <w:proofErr w:type="spellStart"/>
      <w:r w:rsidRPr="00DA0B5A">
        <w:rPr>
          <w:sz w:val="28"/>
          <w:szCs w:val="28"/>
          <w:lang w:val="en-US"/>
        </w:rPr>
        <w:t>Secţiei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economie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şi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evidenţă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contabilă</w:t>
      </w:r>
      <w:proofErr w:type="spellEnd"/>
      <w:r w:rsidRPr="00DA0B5A">
        <w:rPr>
          <w:sz w:val="28"/>
          <w:szCs w:val="28"/>
          <w:lang w:val="en-US"/>
        </w:rPr>
        <w:t>:</w:t>
      </w:r>
    </w:p>
    <w:p w:rsidR="00520757" w:rsidRPr="00DA0B5A" w:rsidRDefault="00520757" w:rsidP="00520757">
      <w:pPr>
        <w:jc w:val="both"/>
        <w:rPr>
          <w:rFonts w:ascii="Times New Roman" w:hAnsi="Times New Roman"/>
          <w:sz w:val="28"/>
          <w:szCs w:val="28"/>
        </w:rPr>
      </w:pPr>
      <w:r w:rsidRPr="00DA0B5A">
        <w:rPr>
          <w:rFonts w:ascii="Times New Roman" w:hAnsi="Times New Roman"/>
          <w:sz w:val="28"/>
          <w:szCs w:val="28"/>
        </w:rPr>
        <w:t xml:space="preserve">1) </w:t>
      </w:r>
      <w:proofErr w:type="spellStart"/>
      <w:r w:rsidRPr="00DA0B5A">
        <w:rPr>
          <w:rFonts w:ascii="Times New Roman" w:hAnsi="Times New Roman"/>
          <w:sz w:val="28"/>
          <w:szCs w:val="28"/>
        </w:rPr>
        <w:t>Aplicarea</w:t>
      </w:r>
      <w:proofErr w:type="spellEnd"/>
      <w:r w:rsidRPr="00DA0B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0B5A">
        <w:rPr>
          <w:rFonts w:ascii="Times New Roman" w:hAnsi="Times New Roman"/>
          <w:sz w:val="28"/>
          <w:szCs w:val="28"/>
        </w:rPr>
        <w:t>corectă</w:t>
      </w:r>
      <w:proofErr w:type="spellEnd"/>
      <w:r w:rsidRPr="00DA0B5A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DA0B5A">
        <w:rPr>
          <w:rFonts w:ascii="Times New Roman" w:hAnsi="Times New Roman"/>
          <w:sz w:val="28"/>
          <w:szCs w:val="28"/>
        </w:rPr>
        <w:t>legislaţiei</w:t>
      </w:r>
      <w:proofErr w:type="spellEnd"/>
      <w:r w:rsidRPr="00DA0B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0B5A">
        <w:rPr>
          <w:rFonts w:ascii="Times New Roman" w:hAnsi="Times New Roman"/>
          <w:sz w:val="28"/>
          <w:szCs w:val="28"/>
        </w:rPr>
        <w:t>economice</w:t>
      </w:r>
      <w:proofErr w:type="spellEnd"/>
      <w:r w:rsidRPr="00DA0B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0B5A">
        <w:rPr>
          <w:rFonts w:ascii="Times New Roman" w:hAnsi="Times New Roman"/>
          <w:sz w:val="28"/>
          <w:szCs w:val="28"/>
        </w:rPr>
        <w:t>în</w:t>
      </w:r>
      <w:proofErr w:type="spellEnd"/>
      <w:r w:rsidRPr="00DA0B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7607" w:rsidRPr="00DA0B5A">
        <w:rPr>
          <w:rFonts w:ascii="Times New Roman" w:hAnsi="Times New Roman"/>
          <w:sz w:val="28"/>
          <w:szCs w:val="28"/>
        </w:rPr>
        <w:t>vigoare</w:t>
      </w:r>
      <w:proofErr w:type="spellEnd"/>
      <w:r w:rsidR="00E87607" w:rsidRPr="00DA0B5A">
        <w:rPr>
          <w:rFonts w:ascii="Times New Roman" w:hAnsi="Times New Roman"/>
          <w:sz w:val="28"/>
          <w:szCs w:val="28"/>
        </w:rPr>
        <w:t xml:space="preserve">, a </w:t>
      </w:r>
      <w:proofErr w:type="spellStart"/>
      <w:r w:rsidR="00E87607" w:rsidRPr="00DA0B5A">
        <w:rPr>
          <w:rFonts w:ascii="Times New Roman" w:hAnsi="Times New Roman"/>
          <w:sz w:val="28"/>
          <w:szCs w:val="28"/>
        </w:rPr>
        <w:t>Legii</w:t>
      </w:r>
      <w:proofErr w:type="spellEnd"/>
      <w:r w:rsidR="00E87607" w:rsidRPr="00DA0B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7607" w:rsidRPr="00DA0B5A">
        <w:rPr>
          <w:rFonts w:ascii="Times New Roman" w:hAnsi="Times New Roman"/>
          <w:sz w:val="28"/>
          <w:szCs w:val="28"/>
        </w:rPr>
        <w:t>contabilității</w:t>
      </w:r>
      <w:proofErr w:type="spellEnd"/>
      <w:r w:rsidR="00E87607" w:rsidRPr="00DA0B5A">
        <w:rPr>
          <w:rFonts w:ascii="Times New Roman" w:hAnsi="Times New Roman"/>
          <w:sz w:val="28"/>
          <w:szCs w:val="28"/>
        </w:rPr>
        <w:t>.</w:t>
      </w:r>
    </w:p>
    <w:p w:rsidR="00520757" w:rsidRPr="00DA0B5A" w:rsidRDefault="00520757" w:rsidP="00520757">
      <w:pPr>
        <w:pStyle w:val="a7"/>
        <w:rPr>
          <w:sz w:val="28"/>
          <w:szCs w:val="28"/>
          <w:lang w:val="en-US"/>
        </w:rPr>
      </w:pPr>
      <w:r w:rsidRPr="00DA0B5A">
        <w:rPr>
          <w:sz w:val="28"/>
          <w:szCs w:val="28"/>
          <w:lang w:val="en-US"/>
        </w:rPr>
        <w:t xml:space="preserve">2) </w:t>
      </w:r>
      <w:proofErr w:type="spellStart"/>
      <w:r w:rsidRPr="00DA0B5A">
        <w:rPr>
          <w:sz w:val="28"/>
          <w:szCs w:val="28"/>
          <w:lang w:val="en-US"/>
        </w:rPr>
        <w:t>Organizarea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şi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conducerea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contabilităţii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proprii</w:t>
      </w:r>
      <w:proofErr w:type="spellEnd"/>
      <w:r w:rsidRPr="00DA0B5A">
        <w:rPr>
          <w:sz w:val="28"/>
          <w:szCs w:val="28"/>
          <w:lang w:val="en-US"/>
        </w:rPr>
        <w:t xml:space="preserve">, </w:t>
      </w:r>
      <w:proofErr w:type="spellStart"/>
      <w:r w:rsidRPr="00DA0B5A">
        <w:rPr>
          <w:sz w:val="28"/>
          <w:szCs w:val="28"/>
          <w:lang w:val="en-US"/>
        </w:rPr>
        <w:t>aşa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încât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DA0B5A">
        <w:rPr>
          <w:sz w:val="28"/>
          <w:szCs w:val="28"/>
          <w:lang w:val="en-US"/>
        </w:rPr>
        <w:t>să</w:t>
      </w:r>
      <w:proofErr w:type="spellEnd"/>
      <w:proofErr w:type="gram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poată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să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asigure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informaţiile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corecte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necesare</w:t>
      </w:r>
      <w:proofErr w:type="spellEnd"/>
      <w:r w:rsidRPr="00DA0B5A">
        <w:rPr>
          <w:sz w:val="28"/>
          <w:szCs w:val="28"/>
          <w:lang w:val="en-US"/>
        </w:rPr>
        <w:t xml:space="preserve"> cu </w:t>
      </w:r>
      <w:proofErr w:type="spellStart"/>
      <w:r w:rsidRPr="00DA0B5A">
        <w:rPr>
          <w:sz w:val="28"/>
          <w:szCs w:val="28"/>
          <w:lang w:val="en-US"/>
        </w:rPr>
        <w:t>privire</w:t>
      </w:r>
      <w:proofErr w:type="spellEnd"/>
      <w:r w:rsidRPr="00DA0B5A">
        <w:rPr>
          <w:sz w:val="28"/>
          <w:szCs w:val="28"/>
          <w:lang w:val="en-US"/>
        </w:rPr>
        <w:t xml:space="preserve"> la </w:t>
      </w:r>
      <w:proofErr w:type="spellStart"/>
      <w:r w:rsidRPr="00DA0B5A">
        <w:rPr>
          <w:sz w:val="28"/>
          <w:szCs w:val="28"/>
          <w:lang w:val="en-US"/>
        </w:rPr>
        <w:t>patrimoniul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aflat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în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administrare</w:t>
      </w:r>
      <w:proofErr w:type="spellEnd"/>
      <w:r w:rsidRPr="00DA0B5A">
        <w:rPr>
          <w:sz w:val="28"/>
          <w:szCs w:val="28"/>
          <w:lang w:val="en-US"/>
        </w:rPr>
        <w:t xml:space="preserve">, </w:t>
      </w:r>
      <w:proofErr w:type="spellStart"/>
      <w:r w:rsidRPr="00DA0B5A">
        <w:rPr>
          <w:sz w:val="28"/>
          <w:szCs w:val="28"/>
          <w:lang w:val="en-US"/>
        </w:rPr>
        <w:t>gestiunii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şi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controlul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activelor</w:t>
      </w:r>
      <w:proofErr w:type="spellEnd"/>
      <w:r w:rsidRPr="00DA0B5A">
        <w:rPr>
          <w:sz w:val="28"/>
          <w:szCs w:val="28"/>
          <w:lang w:val="en-US"/>
        </w:rPr>
        <w:t xml:space="preserve">, </w:t>
      </w:r>
      <w:proofErr w:type="spellStart"/>
      <w:r w:rsidRPr="00DA0B5A">
        <w:rPr>
          <w:sz w:val="28"/>
          <w:szCs w:val="28"/>
          <w:lang w:val="en-US"/>
        </w:rPr>
        <w:t>datoriilor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şi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capitalurilor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proprii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precum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şi</w:t>
      </w:r>
      <w:proofErr w:type="spellEnd"/>
      <w:r w:rsidRPr="00DA0B5A">
        <w:rPr>
          <w:sz w:val="28"/>
          <w:szCs w:val="28"/>
          <w:lang w:val="en-US"/>
        </w:rPr>
        <w:t xml:space="preserve"> a </w:t>
      </w:r>
      <w:proofErr w:type="spellStart"/>
      <w:r w:rsidRPr="00DA0B5A">
        <w:rPr>
          <w:sz w:val="28"/>
          <w:szCs w:val="28"/>
          <w:lang w:val="en-US"/>
        </w:rPr>
        <w:t>rezultatelor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obţinute</w:t>
      </w:r>
      <w:proofErr w:type="spellEnd"/>
      <w:r w:rsidRPr="00DA0B5A">
        <w:rPr>
          <w:sz w:val="28"/>
          <w:szCs w:val="28"/>
          <w:lang w:val="en-US"/>
        </w:rPr>
        <w:t>.</w:t>
      </w:r>
    </w:p>
    <w:p w:rsidR="00520757" w:rsidRPr="00DA0B5A" w:rsidRDefault="00520757" w:rsidP="00520757">
      <w:pPr>
        <w:pStyle w:val="a7"/>
        <w:rPr>
          <w:sz w:val="28"/>
          <w:szCs w:val="28"/>
          <w:lang w:val="en-US"/>
        </w:rPr>
      </w:pPr>
      <w:r w:rsidRPr="00DA0B5A">
        <w:rPr>
          <w:sz w:val="28"/>
          <w:szCs w:val="28"/>
          <w:lang w:val="en-US"/>
        </w:rPr>
        <w:t xml:space="preserve">3) </w:t>
      </w:r>
      <w:proofErr w:type="spellStart"/>
      <w:r w:rsidRPr="00DA0B5A">
        <w:rPr>
          <w:sz w:val="28"/>
          <w:szCs w:val="28"/>
          <w:lang w:val="en-US"/>
        </w:rPr>
        <w:t>Organizarea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DA0B5A">
        <w:rPr>
          <w:sz w:val="28"/>
          <w:szCs w:val="28"/>
          <w:lang w:val="en-US"/>
        </w:rPr>
        <w:t>şi</w:t>
      </w:r>
      <w:proofErr w:type="spellEnd"/>
      <w:r w:rsidRPr="00DA0B5A">
        <w:rPr>
          <w:sz w:val="28"/>
          <w:szCs w:val="28"/>
          <w:lang w:val="en-US"/>
        </w:rPr>
        <w:t xml:space="preserve">  </w:t>
      </w:r>
      <w:proofErr w:type="spellStart"/>
      <w:r w:rsidRPr="00DA0B5A">
        <w:rPr>
          <w:sz w:val="28"/>
          <w:szCs w:val="28"/>
          <w:lang w:val="en-US"/>
        </w:rPr>
        <w:t>asigurarea</w:t>
      </w:r>
      <w:proofErr w:type="spellEnd"/>
      <w:proofErr w:type="gramEnd"/>
      <w:r w:rsidRPr="00DA0B5A">
        <w:rPr>
          <w:sz w:val="28"/>
          <w:szCs w:val="28"/>
          <w:lang w:val="en-US"/>
        </w:rPr>
        <w:t xml:space="preserve">  </w:t>
      </w:r>
      <w:proofErr w:type="spellStart"/>
      <w:r w:rsidRPr="00DA0B5A">
        <w:rPr>
          <w:sz w:val="28"/>
          <w:szCs w:val="28"/>
          <w:lang w:val="en-US"/>
        </w:rPr>
        <w:t>întregii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activităţi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financiare</w:t>
      </w:r>
      <w:proofErr w:type="spellEnd"/>
      <w:r w:rsidRPr="00DA0B5A">
        <w:rPr>
          <w:sz w:val="28"/>
          <w:szCs w:val="28"/>
          <w:lang w:val="en-US"/>
        </w:rPr>
        <w:t xml:space="preserve"> a </w:t>
      </w:r>
      <w:proofErr w:type="spellStart"/>
      <w:r w:rsidRPr="00DA0B5A">
        <w:rPr>
          <w:sz w:val="28"/>
          <w:szCs w:val="28"/>
          <w:lang w:val="en-US"/>
        </w:rPr>
        <w:t>întreprinderii</w:t>
      </w:r>
      <w:proofErr w:type="spellEnd"/>
      <w:r w:rsidRPr="00DA0B5A">
        <w:rPr>
          <w:sz w:val="28"/>
          <w:szCs w:val="28"/>
          <w:lang w:val="en-US"/>
        </w:rPr>
        <w:t xml:space="preserve">                             “</w:t>
      </w:r>
      <w:r w:rsidR="00021A39" w:rsidRPr="00DA0B5A">
        <w:rPr>
          <w:sz w:val="28"/>
          <w:szCs w:val="28"/>
          <w:lang w:val="en-US"/>
        </w:rPr>
        <w:t>ALBASAT</w:t>
      </w:r>
      <w:r w:rsidRPr="00DA0B5A">
        <w:rPr>
          <w:color w:val="000000"/>
          <w:sz w:val="28"/>
          <w:szCs w:val="28"/>
          <w:lang w:val="fr-FR"/>
        </w:rPr>
        <w:t> </w:t>
      </w:r>
      <w:r w:rsidRPr="00DA0B5A">
        <w:rPr>
          <w:sz w:val="28"/>
          <w:szCs w:val="28"/>
          <w:lang w:val="en-US"/>
        </w:rPr>
        <w:t>”.</w:t>
      </w:r>
    </w:p>
    <w:p w:rsidR="00520757" w:rsidRPr="00DA0B5A" w:rsidRDefault="00520757" w:rsidP="00520757">
      <w:pPr>
        <w:pStyle w:val="a7"/>
        <w:rPr>
          <w:sz w:val="28"/>
          <w:szCs w:val="28"/>
          <w:lang w:val="en-US"/>
        </w:rPr>
      </w:pPr>
      <w:r w:rsidRPr="00DA0B5A">
        <w:rPr>
          <w:sz w:val="28"/>
          <w:szCs w:val="28"/>
          <w:lang w:val="en-US"/>
        </w:rPr>
        <w:t xml:space="preserve">4) </w:t>
      </w:r>
      <w:proofErr w:type="spellStart"/>
      <w:r w:rsidRPr="00DA0B5A">
        <w:rPr>
          <w:sz w:val="28"/>
          <w:szCs w:val="28"/>
          <w:lang w:val="en-US"/>
        </w:rPr>
        <w:t>Asigură</w:t>
      </w:r>
      <w:proofErr w:type="spellEnd"/>
      <w:r w:rsidRPr="00DA0B5A">
        <w:rPr>
          <w:sz w:val="28"/>
          <w:szCs w:val="28"/>
          <w:lang w:val="en-US"/>
        </w:rPr>
        <w:t xml:space="preserve">, </w:t>
      </w:r>
      <w:proofErr w:type="spellStart"/>
      <w:r w:rsidRPr="00DA0B5A">
        <w:rPr>
          <w:sz w:val="28"/>
          <w:szCs w:val="28"/>
          <w:lang w:val="en-US"/>
        </w:rPr>
        <w:t>verifică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şi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răspunde</w:t>
      </w:r>
      <w:proofErr w:type="spellEnd"/>
      <w:r w:rsidRPr="00DA0B5A">
        <w:rPr>
          <w:sz w:val="28"/>
          <w:szCs w:val="28"/>
          <w:lang w:val="en-US"/>
        </w:rPr>
        <w:t xml:space="preserve"> de </w:t>
      </w:r>
      <w:proofErr w:type="spellStart"/>
      <w:r w:rsidRPr="00DA0B5A">
        <w:rPr>
          <w:sz w:val="28"/>
          <w:szCs w:val="28"/>
          <w:lang w:val="en-US"/>
        </w:rPr>
        <w:t>efectuarea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corectă</w:t>
      </w:r>
      <w:proofErr w:type="spellEnd"/>
      <w:r w:rsidRPr="00DA0B5A">
        <w:rPr>
          <w:sz w:val="28"/>
          <w:szCs w:val="28"/>
          <w:lang w:val="en-US"/>
        </w:rPr>
        <w:t xml:space="preserve"> a </w:t>
      </w:r>
      <w:proofErr w:type="spellStart"/>
      <w:r w:rsidRPr="00DA0B5A">
        <w:rPr>
          <w:sz w:val="28"/>
          <w:szCs w:val="28"/>
          <w:lang w:val="en-US"/>
        </w:rPr>
        <w:t>calculelor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privind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drepturile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salariale</w:t>
      </w:r>
      <w:proofErr w:type="spellEnd"/>
      <w:r w:rsidRPr="00DA0B5A">
        <w:rPr>
          <w:sz w:val="28"/>
          <w:szCs w:val="28"/>
          <w:lang w:val="en-US"/>
        </w:rPr>
        <w:t xml:space="preserve">, </w:t>
      </w:r>
      <w:proofErr w:type="spellStart"/>
      <w:r w:rsidRPr="00DA0B5A">
        <w:rPr>
          <w:sz w:val="28"/>
          <w:szCs w:val="28"/>
          <w:lang w:val="en-US"/>
        </w:rPr>
        <w:t>precum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şi</w:t>
      </w:r>
      <w:proofErr w:type="spellEnd"/>
      <w:r w:rsidRPr="00DA0B5A">
        <w:rPr>
          <w:sz w:val="28"/>
          <w:szCs w:val="28"/>
          <w:lang w:val="en-US"/>
        </w:rPr>
        <w:t xml:space="preserve"> a </w:t>
      </w:r>
      <w:proofErr w:type="spellStart"/>
      <w:r w:rsidRPr="00DA0B5A">
        <w:rPr>
          <w:sz w:val="28"/>
          <w:szCs w:val="28"/>
          <w:lang w:val="en-US"/>
        </w:rPr>
        <w:t>drepturilor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privind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colaborările</w:t>
      </w:r>
      <w:proofErr w:type="spellEnd"/>
      <w:r w:rsidRPr="00DA0B5A">
        <w:rPr>
          <w:sz w:val="28"/>
          <w:szCs w:val="28"/>
          <w:lang w:val="en-US"/>
        </w:rPr>
        <w:t xml:space="preserve"> interne </w:t>
      </w:r>
      <w:proofErr w:type="spellStart"/>
      <w:r w:rsidRPr="00DA0B5A">
        <w:rPr>
          <w:sz w:val="28"/>
          <w:szCs w:val="28"/>
          <w:lang w:val="en-US"/>
        </w:rPr>
        <w:t>sau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externe</w:t>
      </w:r>
      <w:proofErr w:type="spellEnd"/>
      <w:r w:rsidRPr="00DA0B5A">
        <w:rPr>
          <w:sz w:val="28"/>
          <w:szCs w:val="28"/>
          <w:lang w:val="en-US"/>
        </w:rPr>
        <w:t xml:space="preserve">, </w:t>
      </w:r>
      <w:proofErr w:type="spellStart"/>
      <w:r w:rsidRPr="00DA0B5A">
        <w:rPr>
          <w:sz w:val="28"/>
          <w:szCs w:val="28"/>
          <w:lang w:val="en-US"/>
        </w:rPr>
        <w:t>în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conformitate</w:t>
      </w:r>
      <w:proofErr w:type="spellEnd"/>
      <w:r w:rsidRPr="00DA0B5A">
        <w:rPr>
          <w:sz w:val="28"/>
          <w:szCs w:val="28"/>
          <w:lang w:val="en-US"/>
        </w:rPr>
        <w:t xml:space="preserve"> cu </w:t>
      </w:r>
      <w:proofErr w:type="spellStart"/>
      <w:r w:rsidRPr="00DA0B5A">
        <w:rPr>
          <w:sz w:val="28"/>
          <w:szCs w:val="28"/>
          <w:lang w:val="en-US"/>
        </w:rPr>
        <w:t>prevederile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legale</w:t>
      </w:r>
      <w:proofErr w:type="spellEnd"/>
      <w:r w:rsidRPr="00DA0B5A">
        <w:rPr>
          <w:sz w:val="28"/>
          <w:szCs w:val="28"/>
          <w:lang w:val="en-US"/>
        </w:rPr>
        <w:t xml:space="preserve">. </w:t>
      </w:r>
    </w:p>
    <w:p w:rsidR="00520757" w:rsidRPr="00DA0B5A" w:rsidRDefault="00520757" w:rsidP="00520757">
      <w:pPr>
        <w:pStyle w:val="a7"/>
        <w:rPr>
          <w:sz w:val="28"/>
          <w:szCs w:val="28"/>
          <w:lang w:val="en-US"/>
        </w:rPr>
      </w:pPr>
      <w:r w:rsidRPr="00DA0B5A">
        <w:rPr>
          <w:sz w:val="28"/>
          <w:szCs w:val="28"/>
          <w:lang w:val="en-US"/>
        </w:rPr>
        <w:t xml:space="preserve">5) </w:t>
      </w:r>
      <w:proofErr w:type="spellStart"/>
      <w:r w:rsidRPr="00DA0B5A">
        <w:rPr>
          <w:sz w:val="28"/>
          <w:szCs w:val="28"/>
          <w:lang w:val="en-US"/>
        </w:rPr>
        <w:t>Organizează</w:t>
      </w:r>
      <w:proofErr w:type="spellEnd"/>
      <w:r w:rsidRPr="00DA0B5A">
        <w:rPr>
          <w:sz w:val="28"/>
          <w:szCs w:val="28"/>
          <w:lang w:val="en-US"/>
        </w:rPr>
        <w:t xml:space="preserve">, conduce </w:t>
      </w:r>
      <w:proofErr w:type="spellStart"/>
      <w:r w:rsidRPr="00DA0B5A">
        <w:rPr>
          <w:sz w:val="28"/>
          <w:szCs w:val="28"/>
          <w:lang w:val="en-US"/>
        </w:rPr>
        <w:t>şi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răspunde</w:t>
      </w:r>
      <w:proofErr w:type="spellEnd"/>
      <w:r w:rsidRPr="00DA0B5A">
        <w:rPr>
          <w:sz w:val="28"/>
          <w:szCs w:val="28"/>
          <w:lang w:val="en-US"/>
        </w:rPr>
        <w:t xml:space="preserve"> de </w:t>
      </w:r>
      <w:proofErr w:type="spellStart"/>
      <w:r w:rsidRPr="00DA0B5A">
        <w:rPr>
          <w:sz w:val="28"/>
          <w:szCs w:val="28"/>
          <w:lang w:val="en-US"/>
        </w:rPr>
        <w:t>buna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desfăşurare</w:t>
      </w:r>
      <w:proofErr w:type="spellEnd"/>
      <w:r w:rsidRPr="00DA0B5A">
        <w:rPr>
          <w:sz w:val="28"/>
          <w:szCs w:val="28"/>
          <w:lang w:val="en-US"/>
        </w:rPr>
        <w:t xml:space="preserve"> a </w:t>
      </w:r>
      <w:proofErr w:type="spellStart"/>
      <w:r w:rsidRPr="00DA0B5A">
        <w:rPr>
          <w:sz w:val="28"/>
          <w:szCs w:val="28"/>
          <w:lang w:val="en-US"/>
        </w:rPr>
        <w:t>activităţii</w:t>
      </w:r>
      <w:proofErr w:type="spellEnd"/>
      <w:r w:rsidRPr="00DA0B5A">
        <w:rPr>
          <w:sz w:val="28"/>
          <w:szCs w:val="28"/>
          <w:lang w:val="en-US"/>
        </w:rPr>
        <w:t xml:space="preserve"> de </w:t>
      </w:r>
      <w:proofErr w:type="spellStart"/>
      <w:r w:rsidRPr="00DA0B5A">
        <w:rPr>
          <w:sz w:val="28"/>
          <w:szCs w:val="28"/>
          <w:lang w:val="en-US"/>
        </w:rPr>
        <w:t>contabilizare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în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cadrul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spellStart"/>
      <w:r w:rsidRPr="00DA0B5A">
        <w:rPr>
          <w:sz w:val="28"/>
          <w:szCs w:val="28"/>
          <w:lang w:val="en-US"/>
        </w:rPr>
        <w:t>întreprinderii</w:t>
      </w:r>
      <w:proofErr w:type="spellEnd"/>
      <w:r w:rsidRPr="00DA0B5A">
        <w:rPr>
          <w:sz w:val="28"/>
          <w:szCs w:val="28"/>
          <w:lang w:val="en-US"/>
        </w:rPr>
        <w:t xml:space="preserve"> </w:t>
      </w:r>
      <w:proofErr w:type="gramStart"/>
      <w:r w:rsidRPr="00DA0B5A">
        <w:rPr>
          <w:sz w:val="28"/>
          <w:szCs w:val="28"/>
          <w:lang w:val="en-US"/>
        </w:rPr>
        <w:t xml:space="preserve">“ </w:t>
      </w:r>
      <w:r w:rsidR="00021A39" w:rsidRPr="00DA0B5A">
        <w:rPr>
          <w:sz w:val="28"/>
          <w:szCs w:val="28"/>
          <w:lang w:val="en-US"/>
        </w:rPr>
        <w:t>ALBASAT</w:t>
      </w:r>
      <w:proofErr w:type="gramEnd"/>
      <w:r w:rsidRPr="00DA0B5A">
        <w:rPr>
          <w:color w:val="000000"/>
          <w:sz w:val="28"/>
          <w:szCs w:val="28"/>
          <w:lang w:val="fr-FR"/>
        </w:rPr>
        <w:t> </w:t>
      </w:r>
      <w:r w:rsidRPr="00DA0B5A">
        <w:rPr>
          <w:sz w:val="28"/>
          <w:szCs w:val="28"/>
          <w:lang w:val="en-US"/>
        </w:rPr>
        <w:t xml:space="preserve">”.  </w:t>
      </w:r>
    </w:p>
    <w:p w:rsidR="00F665DE" w:rsidRPr="00DA0B5A" w:rsidRDefault="00F665DE" w:rsidP="009968F4">
      <w:pPr>
        <w:pStyle w:val="a7"/>
        <w:jc w:val="both"/>
        <w:rPr>
          <w:lang w:val="en-US"/>
        </w:rPr>
      </w:pPr>
    </w:p>
    <w:p w:rsidR="00520757" w:rsidRPr="00DA0B5A" w:rsidRDefault="00520757" w:rsidP="009968F4">
      <w:pPr>
        <w:pStyle w:val="a7"/>
        <w:jc w:val="both"/>
        <w:rPr>
          <w:lang w:val="en-US"/>
        </w:rPr>
      </w:pPr>
    </w:p>
    <w:p w:rsidR="00F665DE" w:rsidRPr="00DA0B5A" w:rsidRDefault="00F665DE" w:rsidP="009968F4">
      <w:pPr>
        <w:pStyle w:val="a7"/>
        <w:jc w:val="both"/>
        <w:rPr>
          <w:lang w:val="en-US"/>
        </w:rPr>
      </w:pPr>
    </w:p>
    <w:p w:rsidR="00520757" w:rsidRDefault="00520757" w:rsidP="009968F4">
      <w:pPr>
        <w:pStyle w:val="a7"/>
        <w:jc w:val="both"/>
        <w:rPr>
          <w:lang w:val="en-US"/>
        </w:rPr>
      </w:pPr>
    </w:p>
    <w:p w:rsidR="00520757" w:rsidRDefault="00520757" w:rsidP="009968F4">
      <w:pPr>
        <w:pStyle w:val="a7"/>
        <w:jc w:val="both"/>
        <w:rPr>
          <w:lang w:val="en-US"/>
        </w:rPr>
      </w:pPr>
    </w:p>
    <w:sectPr w:rsidR="00520757" w:rsidSect="00E33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5034A"/>
    <w:multiLevelType w:val="hybridMultilevel"/>
    <w:tmpl w:val="8230FA82"/>
    <w:lvl w:ilvl="0" w:tplc="06AE98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E74BC5"/>
    <w:multiLevelType w:val="hybridMultilevel"/>
    <w:tmpl w:val="5DE81C7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968F4"/>
    <w:rsid w:val="00021A39"/>
    <w:rsid w:val="00520757"/>
    <w:rsid w:val="0096295D"/>
    <w:rsid w:val="0096663F"/>
    <w:rsid w:val="009968F4"/>
    <w:rsid w:val="009E19B0"/>
    <w:rsid w:val="00AC0DAD"/>
    <w:rsid w:val="00AD111F"/>
    <w:rsid w:val="00CD3133"/>
    <w:rsid w:val="00DA0B5A"/>
    <w:rsid w:val="00E33FC8"/>
    <w:rsid w:val="00E87607"/>
    <w:rsid w:val="00EB7DB5"/>
    <w:rsid w:val="00F23E23"/>
    <w:rsid w:val="00F66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8F4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968F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968F4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996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68F4"/>
    <w:rPr>
      <w:rFonts w:ascii="Tahoma" w:eastAsia="Calibri" w:hAnsi="Tahoma" w:cs="Tahoma"/>
      <w:sz w:val="16"/>
      <w:szCs w:val="16"/>
      <w:lang w:val="en-US"/>
    </w:rPr>
  </w:style>
  <w:style w:type="paragraph" w:styleId="a7">
    <w:name w:val="Normal (Web)"/>
    <w:basedOn w:val="a"/>
    <w:unhideWhenUsed/>
    <w:rsid w:val="009968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table" w:styleId="a8">
    <w:name w:val="Table Grid"/>
    <w:basedOn w:val="a1"/>
    <w:uiPriority w:val="59"/>
    <w:rsid w:val="00F665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5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B2E7BC-BB6C-44D4-A9F0-080BC0480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3</cp:revision>
  <dcterms:created xsi:type="dcterms:W3CDTF">2022-10-19T20:04:00Z</dcterms:created>
  <dcterms:modified xsi:type="dcterms:W3CDTF">2022-10-19T20:06:00Z</dcterms:modified>
</cp:coreProperties>
</file>